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F5" w:rsidRPr="005D44F5" w:rsidRDefault="008C1BD4" w:rsidP="002C030F">
      <w:pPr>
        <w:spacing w:after="0" w:line="240" w:lineRule="auto"/>
        <w:rPr>
          <w:b/>
          <w:sz w:val="40"/>
        </w:rPr>
      </w:pPr>
      <w:r w:rsidRPr="008C1BD4">
        <w:rPr>
          <w:b/>
          <w:i/>
          <w:sz w:val="40"/>
        </w:rPr>
        <w:t>BULLETIN</w:t>
      </w:r>
      <w:r w:rsidRPr="005D44F5">
        <w:rPr>
          <w:b/>
          <w:sz w:val="40"/>
        </w:rPr>
        <w:t xml:space="preserve"> </w:t>
      </w:r>
      <w:r>
        <w:rPr>
          <w:b/>
          <w:sz w:val="40"/>
        </w:rPr>
        <w:t xml:space="preserve">DE LA </w:t>
      </w:r>
      <w:r w:rsidR="005D44F5" w:rsidRPr="005D44F5">
        <w:rPr>
          <w:b/>
          <w:sz w:val="40"/>
        </w:rPr>
        <w:t>SOCIETE HISTORIQUE DU VI</w:t>
      </w:r>
      <w:r w:rsidR="005D44F5" w:rsidRPr="005D44F5">
        <w:rPr>
          <w:b/>
          <w:sz w:val="40"/>
          <w:vertAlign w:val="superscript"/>
        </w:rPr>
        <w:t>e</w:t>
      </w:r>
      <w:r>
        <w:rPr>
          <w:b/>
          <w:sz w:val="40"/>
        </w:rPr>
        <w:t>, DEPUIS 1898</w:t>
      </w:r>
    </w:p>
    <w:p w:rsidR="005D44F5" w:rsidRDefault="005D44F5" w:rsidP="002C030F">
      <w:pPr>
        <w:spacing w:after="0" w:line="240" w:lineRule="auto"/>
        <w:rPr>
          <w:b/>
          <w:sz w:val="36"/>
        </w:rPr>
      </w:pPr>
    </w:p>
    <w:p w:rsidR="002C030F" w:rsidRPr="00EB1DB8" w:rsidRDefault="005D44F5" w:rsidP="002C030F">
      <w:pPr>
        <w:spacing w:after="0" w:line="240" w:lineRule="auto"/>
        <w:rPr>
          <w:b/>
          <w:sz w:val="36"/>
        </w:rPr>
      </w:pPr>
      <w:r>
        <w:rPr>
          <w:b/>
          <w:sz w:val="36"/>
        </w:rPr>
        <w:t xml:space="preserve">1 : </w:t>
      </w:r>
      <w:r w:rsidR="002C030F">
        <w:rPr>
          <w:b/>
          <w:sz w:val="36"/>
        </w:rPr>
        <w:t>NOUVELLE SERIE : depuis 1973</w:t>
      </w:r>
    </w:p>
    <w:p w:rsidR="00B11CA7" w:rsidRDefault="00B11CA7" w:rsidP="002C030F">
      <w:pPr>
        <w:spacing w:after="0" w:line="240" w:lineRule="auto"/>
      </w:pPr>
    </w:p>
    <w:p w:rsidR="00324C4A" w:rsidRDefault="00324C4A" w:rsidP="00EC6141">
      <w:pPr>
        <w:spacing w:after="0" w:line="240" w:lineRule="auto"/>
        <w:rPr>
          <w:b/>
        </w:rPr>
      </w:pPr>
    </w:p>
    <w:p w:rsidR="0022378D" w:rsidRDefault="0022378D" w:rsidP="0022378D">
      <w:pPr>
        <w:spacing w:after="0" w:line="240" w:lineRule="auto"/>
        <w:rPr>
          <w:b/>
        </w:rPr>
      </w:pPr>
      <w:r>
        <w:rPr>
          <w:b/>
        </w:rPr>
        <w:t>BULLETIN N° 33 - Année 2020</w:t>
      </w:r>
    </w:p>
    <w:p w:rsidR="0022378D" w:rsidRDefault="0022378D" w:rsidP="0022378D">
      <w:pPr>
        <w:spacing w:after="0" w:line="240" w:lineRule="auto"/>
        <w:rPr>
          <w:b/>
        </w:rPr>
      </w:pPr>
    </w:p>
    <w:p w:rsidR="0022378D" w:rsidRDefault="0022378D" w:rsidP="0022378D">
      <w:pPr>
        <w:spacing w:after="0" w:line="240" w:lineRule="auto"/>
        <w:rPr>
          <w:sz w:val="23"/>
          <w:szCs w:val="23"/>
        </w:rPr>
      </w:pPr>
      <w:r w:rsidRPr="0022378D">
        <w:t>Baptiste ESSEVAZ-ROULET</w:t>
      </w:r>
      <w:r>
        <w:tab/>
      </w:r>
      <w:r>
        <w:tab/>
      </w:r>
      <w:r w:rsidRPr="0022378D">
        <w:rPr>
          <w:sz w:val="23"/>
          <w:szCs w:val="23"/>
        </w:rPr>
        <w:t>Le pont du Carrousel et la modernité contrariée</w:t>
      </w:r>
    </w:p>
    <w:p w:rsidR="0022378D" w:rsidRPr="0022378D" w:rsidRDefault="0022378D" w:rsidP="0022378D">
      <w:pPr>
        <w:spacing w:after="0" w:line="240" w:lineRule="auto"/>
        <w:ind w:left="3540" w:hanging="3540"/>
      </w:pPr>
      <w:r w:rsidRPr="0022378D">
        <w:t>Michèle GRENOT</w:t>
      </w:r>
      <w:r>
        <w:tab/>
      </w:r>
      <w:r w:rsidRPr="0022378D">
        <w:t>Louis-Pierre Dufourny (1738-1796) ou l’accès des plus pauvres à la citoyenneté</w:t>
      </w:r>
    </w:p>
    <w:p w:rsidR="0022378D" w:rsidRPr="0022378D" w:rsidRDefault="0022378D" w:rsidP="0022378D">
      <w:pPr>
        <w:spacing w:after="0" w:line="240" w:lineRule="auto"/>
      </w:pPr>
      <w:r w:rsidRPr="0022378D">
        <w:t>Maurice CULOT</w:t>
      </w:r>
      <w:r>
        <w:tab/>
      </w:r>
      <w:r>
        <w:tab/>
      </w:r>
      <w:r>
        <w:tab/>
      </w:r>
      <w:r>
        <w:tab/>
      </w:r>
      <w:r w:rsidRPr="0022378D">
        <w:t>Le quartier Saint-Germain-des-Prés, architecture et décors, 1900-1950</w:t>
      </w:r>
    </w:p>
    <w:p w:rsidR="0022378D" w:rsidRDefault="0022378D" w:rsidP="0022378D">
      <w:pPr>
        <w:spacing w:after="0" w:line="240" w:lineRule="auto"/>
      </w:pPr>
      <w:r w:rsidRPr="0022378D">
        <w:t>et Charlotte MUS</w:t>
      </w:r>
    </w:p>
    <w:p w:rsidR="0022378D" w:rsidRDefault="0022378D" w:rsidP="0022378D">
      <w:pPr>
        <w:spacing w:after="0" w:line="240" w:lineRule="auto"/>
      </w:pPr>
    </w:p>
    <w:p w:rsidR="0022378D" w:rsidRDefault="0022378D" w:rsidP="0022378D">
      <w:pPr>
        <w:spacing w:after="0" w:line="240" w:lineRule="auto"/>
      </w:pPr>
      <w:r w:rsidRPr="0022378D">
        <w:t>Petit Journal du confinement</w:t>
      </w:r>
      <w:r>
        <w:tab/>
      </w:r>
      <w:r>
        <w:tab/>
      </w:r>
      <w:r>
        <w:t>Ont collaboré au Petit Journal du confinement</w:t>
      </w:r>
      <w:r>
        <w:t> :</w:t>
      </w:r>
    </w:p>
    <w:p w:rsidR="0022378D" w:rsidRDefault="0022378D" w:rsidP="0022378D">
      <w:pPr>
        <w:spacing w:after="0" w:line="240" w:lineRule="auto"/>
        <w:ind w:left="3540"/>
      </w:pPr>
      <w:r>
        <w:t>Claire BÉCHU-BÉNAZET, Jacqueline BIRÉE, Chantal BOUCHON, Jérôme CALLAIS, Christian CHEVALIER, Bruno DELMAS, Marie-Claude DELMAS, Maria DEURBERGUE, Dimitri DEVOISE, Élisabeth DUFOURCQ, Antoine DUQUESNE, Jean-Pierre DUQUESNE, Vincent DUQUESNE, Claudine ESPER, Marie-Christine GANTOIS, Geoffroy GAULTIER, Odile GAULTIER-VOITURIEZ, Quentin GESP, Catherine GROS, Bernard GUTTINGER, Michel HENNUYER, Julie LAPERCHE, David LABREURE, Oriane LAROMIGUIÈRE, Marie-Laure LEGROUX, Didier MARMION, Philippe MARTIAL, Jean-Paul MEYER, Maxime MICHELET, Claudia-Isabel NAVAS, François PLOTON-NICOLLET, Anne-Marie REDER, Thibaut GRIMMER, Gabriel THIBON, Alexandre THOMMES, Jacques TOUTAIN.</w:t>
      </w:r>
    </w:p>
    <w:p w:rsidR="0022378D" w:rsidRDefault="0022378D" w:rsidP="0022378D">
      <w:pPr>
        <w:spacing w:after="0" w:line="240" w:lineRule="auto"/>
      </w:pPr>
    </w:p>
    <w:p w:rsidR="0022378D" w:rsidRDefault="0022378D" w:rsidP="0022378D">
      <w:pPr>
        <w:spacing w:after="0" w:line="240" w:lineRule="auto"/>
        <w:rPr>
          <w:i/>
        </w:rPr>
      </w:pPr>
      <w:r w:rsidRPr="0022378D">
        <w:rPr>
          <w:i/>
        </w:rPr>
        <w:t>Vie de la société</w:t>
      </w:r>
    </w:p>
    <w:p w:rsidR="0022378D" w:rsidRDefault="0022378D" w:rsidP="0022378D">
      <w:pPr>
        <w:spacing w:after="0" w:line="240" w:lineRule="auto"/>
      </w:pPr>
      <w:r>
        <w:tab/>
      </w:r>
      <w:r w:rsidRPr="0022378D">
        <w:t>Michel Portal (1929-2020)</w:t>
      </w:r>
    </w:p>
    <w:p w:rsidR="0022378D" w:rsidRPr="0022378D" w:rsidRDefault="0022378D" w:rsidP="0022378D">
      <w:pPr>
        <w:spacing w:after="0" w:line="240" w:lineRule="auto"/>
      </w:pPr>
      <w:r>
        <w:tab/>
      </w:r>
      <w:r w:rsidRPr="0022378D">
        <w:t>Activités de l’année 2020</w:t>
      </w:r>
    </w:p>
    <w:p w:rsidR="0022378D" w:rsidRDefault="0022378D" w:rsidP="0022378D">
      <w:pPr>
        <w:spacing w:after="0" w:line="240" w:lineRule="auto"/>
        <w:rPr>
          <w:b/>
        </w:rPr>
      </w:pPr>
    </w:p>
    <w:p w:rsidR="00EC6141" w:rsidRDefault="00EC6141" w:rsidP="00EC6141">
      <w:pPr>
        <w:spacing w:after="0" w:line="240" w:lineRule="auto"/>
        <w:rPr>
          <w:b/>
        </w:rPr>
      </w:pPr>
      <w:r>
        <w:rPr>
          <w:b/>
        </w:rPr>
        <w:t>BULLETIN N° 32 - Année 2019</w:t>
      </w:r>
    </w:p>
    <w:p w:rsidR="00EC6141" w:rsidRDefault="00EC6141" w:rsidP="00EC6141">
      <w:pPr>
        <w:spacing w:after="0" w:line="240" w:lineRule="auto"/>
        <w:rPr>
          <w:b/>
        </w:rPr>
      </w:pPr>
    </w:p>
    <w:p w:rsidR="00EC6141" w:rsidRDefault="00EC6141" w:rsidP="00EC6141">
      <w:pPr>
        <w:spacing w:after="0" w:line="240" w:lineRule="auto"/>
        <w:rPr>
          <w:sz w:val="23"/>
          <w:szCs w:val="23"/>
        </w:rPr>
      </w:pPr>
      <w:r w:rsidRPr="00EC6141">
        <w:t>Clara GERMANN</w:t>
      </w:r>
      <w:r>
        <w:tab/>
      </w:r>
      <w:r>
        <w:tab/>
      </w:r>
      <w:r>
        <w:rPr>
          <w:sz w:val="23"/>
          <w:szCs w:val="23"/>
        </w:rPr>
        <w:t>D’Autun à Saint-Germain-des-Prés, Germain de Paris</w:t>
      </w:r>
      <w:r w:rsidR="00005ED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: parcours d’un évêque, </w:t>
      </w:r>
    </w:p>
    <w:p w:rsidR="00EC6141" w:rsidRDefault="00EC6141" w:rsidP="00EC6141">
      <w:pPr>
        <w:spacing w:after="0" w:line="240" w:lineRule="auto"/>
        <w:ind w:left="2124" w:firstLine="708"/>
        <w:rPr>
          <w:sz w:val="23"/>
          <w:szCs w:val="23"/>
        </w:rPr>
      </w:pPr>
      <w:r>
        <w:rPr>
          <w:sz w:val="23"/>
          <w:szCs w:val="23"/>
        </w:rPr>
        <w:t xml:space="preserve">naissance d’un saint </w:t>
      </w:r>
    </w:p>
    <w:p w:rsidR="00EC6141" w:rsidRDefault="00EC6141" w:rsidP="00EC6141">
      <w:pPr>
        <w:spacing w:after="0" w:line="240" w:lineRule="auto"/>
        <w:rPr>
          <w:sz w:val="23"/>
          <w:szCs w:val="23"/>
        </w:rPr>
      </w:pPr>
      <w:r w:rsidRPr="00EC6141">
        <w:t>Danielle ELISSEEFF</w:t>
      </w:r>
      <w:r>
        <w:tab/>
      </w:r>
      <w:r>
        <w:tab/>
      </w:r>
      <w:r>
        <w:rPr>
          <w:sz w:val="23"/>
          <w:szCs w:val="23"/>
        </w:rPr>
        <w:t>Arcade Hoang, interprète chinois de Louis XIV</w:t>
      </w:r>
    </w:p>
    <w:p w:rsidR="00EC6141" w:rsidRDefault="00EC6141" w:rsidP="00EC6141">
      <w:pPr>
        <w:spacing w:after="0" w:line="240" w:lineRule="auto"/>
        <w:rPr>
          <w:sz w:val="23"/>
          <w:szCs w:val="23"/>
        </w:rPr>
      </w:pPr>
      <w:r w:rsidRPr="00EC6141">
        <w:t>Emmanuel SCHWARTZ</w:t>
      </w:r>
      <w:r>
        <w:tab/>
      </w:r>
      <w:r>
        <w:tab/>
      </w:r>
      <w:r>
        <w:rPr>
          <w:sz w:val="23"/>
          <w:szCs w:val="23"/>
        </w:rPr>
        <w:t>David d’Angers, artist</w:t>
      </w:r>
      <w:r w:rsidR="00005ED5">
        <w:rPr>
          <w:sz w:val="23"/>
          <w:szCs w:val="23"/>
        </w:rPr>
        <w:t xml:space="preserve">e républicain, maire socialiste </w:t>
      </w:r>
      <w:r>
        <w:rPr>
          <w:sz w:val="23"/>
          <w:szCs w:val="23"/>
        </w:rPr>
        <w:t>et homme à abattre</w:t>
      </w:r>
    </w:p>
    <w:p w:rsidR="00EC6141" w:rsidRDefault="00EC6141" w:rsidP="00EC6141">
      <w:pPr>
        <w:spacing w:after="0" w:line="240" w:lineRule="auto"/>
        <w:ind w:left="2832" w:hanging="2832"/>
      </w:pPr>
      <w:r w:rsidRPr="00EC6141">
        <w:t xml:space="preserve">Daniel ROTH </w:t>
      </w:r>
      <w:r>
        <w:t>et</w:t>
      </w:r>
      <w:r>
        <w:tab/>
      </w:r>
      <w:r>
        <w:rPr>
          <w:sz w:val="23"/>
          <w:szCs w:val="23"/>
        </w:rPr>
        <w:t xml:space="preserve"> </w:t>
      </w:r>
    </w:p>
    <w:p w:rsidR="00EC6141" w:rsidRDefault="00EC6141" w:rsidP="00005ED5">
      <w:pPr>
        <w:spacing w:after="0" w:line="240" w:lineRule="auto"/>
        <w:ind w:left="2832" w:hanging="2832"/>
      </w:pPr>
      <w:r w:rsidRPr="00EC6141">
        <w:t>Pierre-François DUB-ATTENTI</w:t>
      </w:r>
      <w:r>
        <w:tab/>
      </w:r>
      <w:r w:rsidR="00005ED5">
        <w:rPr>
          <w:sz w:val="23"/>
          <w:szCs w:val="23"/>
        </w:rPr>
        <w:t xml:space="preserve">Le grand orgue Aristide Cavaillé-Coll de l’église Saint-Sulpice, trait d’union entre </w:t>
      </w:r>
      <w:r>
        <w:rPr>
          <w:sz w:val="23"/>
          <w:szCs w:val="23"/>
        </w:rPr>
        <w:t>l’art ancien et l’art nouveau</w:t>
      </w:r>
      <w:r>
        <w:tab/>
      </w:r>
    </w:p>
    <w:p w:rsidR="00EC6141" w:rsidRDefault="00EC6141" w:rsidP="00EC6141">
      <w:pPr>
        <w:spacing w:after="0" w:line="240" w:lineRule="auto"/>
      </w:pPr>
      <w:r w:rsidRPr="00EC6141">
        <w:t>Pierre-François DUB-ATTENTI</w:t>
      </w:r>
      <w:r>
        <w:tab/>
      </w:r>
      <w:r>
        <w:rPr>
          <w:sz w:val="23"/>
          <w:szCs w:val="23"/>
        </w:rPr>
        <w:t>Comment fonctionne un orgue</w:t>
      </w:r>
      <w:r>
        <w:tab/>
      </w:r>
    </w:p>
    <w:p w:rsidR="00005ED5" w:rsidRDefault="00EC6141" w:rsidP="00EC6141">
      <w:pPr>
        <w:spacing w:after="0" w:line="240" w:lineRule="auto"/>
      </w:pPr>
      <w:r w:rsidRPr="00EC6141">
        <w:t xml:space="preserve">Valérie MONTALBETTI-KERVELLA </w:t>
      </w:r>
      <w:r>
        <w:t xml:space="preserve">    </w:t>
      </w:r>
    </w:p>
    <w:p w:rsidR="00005ED5" w:rsidRDefault="00EC6141" w:rsidP="00005ED5">
      <w:pPr>
        <w:spacing w:after="0" w:line="240" w:lineRule="auto"/>
      </w:pPr>
      <w:r w:rsidRPr="00EC6141">
        <w:t xml:space="preserve">et Jean LAUXEROIS </w:t>
      </w:r>
      <w:r w:rsidR="00005ED5">
        <w:tab/>
      </w:r>
      <w:r w:rsidR="00005ED5">
        <w:tab/>
      </w:r>
      <w:r w:rsidR="00005ED5">
        <w:rPr>
          <w:sz w:val="23"/>
          <w:szCs w:val="23"/>
        </w:rPr>
        <w:t>Carlo Sarrabezolles, le sculpteur, l’équilibriste du béton, l’écrivain</w:t>
      </w:r>
    </w:p>
    <w:p w:rsidR="00EC6141" w:rsidRDefault="00EC6141" w:rsidP="00EC6141">
      <w:pPr>
        <w:spacing w:after="0" w:line="240" w:lineRule="auto"/>
      </w:pPr>
      <w:r w:rsidRPr="00EC6141">
        <w:t xml:space="preserve">Béatrice COULLARÉ </w:t>
      </w:r>
      <w:r>
        <w:tab/>
      </w:r>
      <w:r>
        <w:tab/>
      </w:r>
      <w:r>
        <w:rPr>
          <w:sz w:val="23"/>
          <w:szCs w:val="23"/>
        </w:rPr>
        <w:t>La Monnaie de Paris et l’art de la médaille frappée</w:t>
      </w:r>
    </w:p>
    <w:p w:rsidR="00EC6141" w:rsidRDefault="00EC6141" w:rsidP="00EC6141">
      <w:pPr>
        <w:spacing w:after="0" w:line="240" w:lineRule="auto"/>
      </w:pPr>
      <w:r w:rsidRPr="00EC6141">
        <w:t xml:space="preserve">Julien BASTOEN </w:t>
      </w:r>
      <w:r>
        <w:tab/>
      </w:r>
      <w:r>
        <w:tab/>
      </w:r>
      <w:r>
        <w:rPr>
          <w:sz w:val="23"/>
          <w:szCs w:val="23"/>
        </w:rPr>
        <w:t>Les musées du Luxembourg, une histoire mouvementée</w:t>
      </w:r>
    </w:p>
    <w:p w:rsidR="00005ED5" w:rsidRDefault="00005ED5" w:rsidP="00EC6141">
      <w:pPr>
        <w:spacing w:after="0" w:line="240" w:lineRule="auto"/>
      </w:pPr>
      <w:r w:rsidRPr="00005ED5">
        <w:t xml:space="preserve">Jacques-Régis DU CRAY </w:t>
      </w:r>
      <w:r>
        <w:tab/>
      </w:r>
      <w:r>
        <w:rPr>
          <w:sz w:val="23"/>
          <w:szCs w:val="23"/>
        </w:rPr>
        <w:t>L’hôtel de Marsilly à Paris et deux siècles de généalogie successorale</w:t>
      </w:r>
    </w:p>
    <w:p w:rsidR="00005ED5" w:rsidRDefault="00005ED5" w:rsidP="00EC6141">
      <w:pPr>
        <w:spacing w:after="0" w:line="240" w:lineRule="auto"/>
        <w:rPr>
          <w:sz w:val="23"/>
          <w:szCs w:val="23"/>
        </w:rPr>
      </w:pPr>
      <w:r w:rsidRPr="00005ED5">
        <w:t>Anne-Marie CHATELAIN</w:t>
      </w:r>
      <w:r>
        <w:tab/>
      </w:r>
      <w:r>
        <w:rPr>
          <w:sz w:val="23"/>
          <w:szCs w:val="23"/>
        </w:rPr>
        <w:t>Quand le jeune La Fayette résidait au palais du Luxembourg (Chronique).</w:t>
      </w:r>
    </w:p>
    <w:p w:rsidR="00324C4A" w:rsidRDefault="00324C4A" w:rsidP="00EC6141">
      <w:pPr>
        <w:spacing w:after="0" w:line="240" w:lineRule="auto"/>
        <w:rPr>
          <w:sz w:val="23"/>
          <w:szCs w:val="23"/>
        </w:rPr>
      </w:pPr>
    </w:p>
    <w:p w:rsidR="00EC6141" w:rsidRDefault="00EC6141" w:rsidP="00EC6141">
      <w:pPr>
        <w:spacing w:after="0" w:line="240" w:lineRule="auto"/>
        <w:rPr>
          <w:b/>
        </w:rPr>
      </w:pPr>
    </w:p>
    <w:p w:rsidR="00EC6141" w:rsidRDefault="00EC6141" w:rsidP="00EC6141">
      <w:pPr>
        <w:spacing w:after="0" w:line="240" w:lineRule="auto"/>
        <w:rPr>
          <w:b/>
        </w:rPr>
      </w:pPr>
      <w:r>
        <w:rPr>
          <w:b/>
        </w:rPr>
        <w:t>BULLETIN N° 31 - Année 2018</w:t>
      </w:r>
    </w:p>
    <w:p w:rsidR="00EC6141" w:rsidRDefault="00EC6141" w:rsidP="00EC6141">
      <w:pPr>
        <w:spacing w:after="0" w:line="240" w:lineRule="auto"/>
        <w:rPr>
          <w:b/>
        </w:rPr>
      </w:pPr>
    </w:p>
    <w:p w:rsidR="00EC6141" w:rsidRDefault="00EC6141" w:rsidP="00EC6141">
      <w:pPr>
        <w:spacing w:after="0" w:line="240" w:lineRule="auto"/>
      </w:pPr>
      <w:r w:rsidRPr="008C1BD4">
        <w:t>Nathalie SAGE PRANCHERE</w:t>
      </w:r>
      <w:r>
        <w:tab/>
      </w:r>
      <w:r w:rsidRPr="008C1BD4">
        <w:t>Stéphane Tarnier, une vie au service des jeunes mères et des nouveau-nés</w:t>
      </w:r>
    </w:p>
    <w:p w:rsidR="00EC6141" w:rsidRDefault="00EC6141" w:rsidP="00EC6141">
      <w:pPr>
        <w:spacing w:after="0" w:line="240" w:lineRule="auto"/>
      </w:pPr>
      <w:r w:rsidRPr="008C1BD4">
        <w:t>Dominique BOYER</w:t>
      </w:r>
      <w:r>
        <w:tab/>
      </w:r>
      <w:r>
        <w:tab/>
      </w:r>
      <w:r w:rsidRPr="008C1BD4">
        <w:t>Lucien Simon (1861-1945), l’artiste peintre et le VI</w:t>
      </w:r>
      <w:r w:rsidRPr="008C1BD4">
        <w:rPr>
          <w:vertAlign w:val="superscript"/>
        </w:rPr>
        <w:t>e</w:t>
      </w:r>
      <w:r w:rsidRPr="008C1BD4">
        <w:t xml:space="preserve"> arrondissement</w:t>
      </w:r>
    </w:p>
    <w:p w:rsidR="00EC6141" w:rsidRDefault="00EC6141" w:rsidP="00EC6141">
      <w:pPr>
        <w:spacing w:after="0" w:line="240" w:lineRule="auto"/>
      </w:pPr>
      <w:r w:rsidRPr="008C1BD4">
        <w:t>Odile GAULTIER-VOITURIEZ</w:t>
      </w:r>
      <w:r>
        <w:tab/>
      </w:r>
      <w:r w:rsidRPr="008C1BD4">
        <w:t xml:space="preserve">La Grande Guerre vue de Paris : un témoin exceptionnel, Etienne de Nalèche, </w:t>
      </w:r>
      <w:r>
        <w:tab/>
      </w:r>
      <w:r>
        <w:tab/>
      </w:r>
      <w:r>
        <w:tab/>
      </w:r>
      <w:r>
        <w:tab/>
      </w:r>
      <w:r>
        <w:tab/>
      </w:r>
      <w:r w:rsidRPr="008C1BD4">
        <w:t>directeur du Journal des Débats</w:t>
      </w:r>
    </w:p>
    <w:p w:rsidR="00EC6141" w:rsidRDefault="00EC6141" w:rsidP="00EC6141">
      <w:pPr>
        <w:spacing w:after="0" w:line="240" w:lineRule="auto"/>
      </w:pPr>
      <w:r w:rsidRPr="008C1BD4">
        <w:lastRenderedPageBreak/>
        <w:t>Pauline DEBIONNE</w:t>
      </w:r>
      <w:r>
        <w:tab/>
      </w:r>
      <w:r>
        <w:tab/>
      </w:r>
      <w:r w:rsidRPr="008C1BD4">
        <w:t>Le Sénat pendant l</w:t>
      </w:r>
      <w:r>
        <w:t>a</w:t>
      </w:r>
      <w:r w:rsidRPr="008C1BD4">
        <w:t xml:space="preserve"> Grande Guerre</w:t>
      </w:r>
    </w:p>
    <w:p w:rsidR="00EC6141" w:rsidRDefault="00EC6141" w:rsidP="00EC6141">
      <w:pPr>
        <w:spacing w:after="0" w:line="240" w:lineRule="auto"/>
      </w:pPr>
      <w:r w:rsidRPr="008C1BD4">
        <w:t>Sœur Dominique de LA MAISONNEUVE</w:t>
      </w:r>
      <w:r>
        <w:tab/>
        <w:t xml:space="preserve">    </w:t>
      </w:r>
      <w:r w:rsidRPr="008C1BD4">
        <w:t>La congrégation Notre-Dame de Sion dans le 6</w:t>
      </w:r>
      <w:r w:rsidRPr="008C1BD4">
        <w:rPr>
          <w:vertAlign w:val="superscript"/>
        </w:rPr>
        <w:t>e</w:t>
      </w:r>
      <w:r w:rsidRPr="008C1BD4">
        <w:t xml:space="preserve"> arrondissement de Paris</w:t>
      </w:r>
    </w:p>
    <w:p w:rsidR="00EC6141" w:rsidRDefault="00EC6141" w:rsidP="00EC6141">
      <w:pPr>
        <w:spacing w:after="0" w:line="240" w:lineRule="auto"/>
      </w:pPr>
      <w:r w:rsidRPr="008C1BD4">
        <w:t xml:space="preserve">Baptiste ESSEVAZ-ROULET </w:t>
      </w:r>
    </w:p>
    <w:p w:rsidR="00EC6141" w:rsidRDefault="00EC6141" w:rsidP="00EC6141">
      <w:pPr>
        <w:spacing w:after="0" w:line="240" w:lineRule="auto"/>
      </w:pPr>
      <w:r w:rsidRPr="008C1BD4">
        <w:t>et Monique ETIVANT</w:t>
      </w:r>
      <w:r>
        <w:tab/>
      </w:r>
      <w:r>
        <w:tab/>
      </w:r>
      <w:r w:rsidRPr="008C1BD4">
        <w:t xml:space="preserve">La rue Jacques-Callot ou quatre siècles à la recherche d’un passage entre la rue de </w:t>
      </w:r>
      <w:r>
        <w:tab/>
      </w:r>
      <w:r>
        <w:tab/>
      </w:r>
      <w:r>
        <w:tab/>
      </w:r>
      <w:r>
        <w:tab/>
      </w:r>
      <w:r w:rsidRPr="008C1BD4">
        <w:t>Seine et la rue Mazarine</w:t>
      </w:r>
    </w:p>
    <w:p w:rsidR="008C1BD4" w:rsidRDefault="008C1BD4" w:rsidP="002C030F">
      <w:pPr>
        <w:spacing w:after="0" w:line="240" w:lineRule="auto"/>
        <w:rPr>
          <w:b/>
        </w:rPr>
      </w:pPr>
    </w:p>
    <w:p w:rsidR="00EC6141" w:rsidRDefault="00EC6141" w:rsidP="002C030F">
      <w:pPr>
        <w:spacing w:after="0" w:line="240" w:lineRule="auto"/>
        <w:rPr>
          <w:b/>
        </w:rPr>
      </w:pPr>
    </w:p>
    <w:p w:rsidR="007C1116" w:rsidRDefault="007C1116" w:rsidP="002C030F">
      <w:pPr>
        <w:spacing w:after="0" w:line="240" w:lineRule="auto"/>
        <w:rPr>
          <w:b/>
        </w:rPr>
      </w:pPr>
      <w:r>
        <w:rPr>
          <w:b/>
        </w:rPr>
        <w:t>BULLETIN N° 30 - Année 2017</w:t>
      </w:r>
    </w:p>
    <w:p w:rsidR="007C1116" w:rsidRDefault="007C1116" w:rsidP="002C030F">
      <w:pPr>
        <w:spacing w:after="0" w:line="240" w:lineRule="auto"/>
        <w:rPr>
          <w:b/>
        </w:rPr>
      </w:pPr>
    </w:p>
    <w:p w:rsidR="007C1116" w:rsidRDefault="007C1116" w:rsidP="002C030F">
      <w:pPr>
        <w:spacing w:after="0" w:line="240" w:lineRule="auto"/>
      </w:pPr>
      <w:r w:rsidRPr="007C1116">
        <w:t>Jean-François GORET</w:t>
      </w:r>
      <w:r>
        <w:tab/>
      </w:r>
      <w:r>
        <w:tab/>
      </w:r>
      <w:r w:rsidRPr="007C1116">
        <w:t>L’apport des fouilles récentes à la connaissance du site de Saint-Germain-des-Prés</w:t>
      </w:r>
    </w:p>
    <w:p w:rsidR="007C1116" w:rsidRDefault="007C1116" w:rsidP="002C030F">
      <w:pPr>
        <w:spacing w:after="0" w:line="240" w:lineRule="auto"/>
      </w:pPr>
      <w:r w:rsidRPr="007C1116">
        <w:t>Avec Sabrina PAROT</w:t>
      </w:r>
      <w:r>
        <w:tab/>
      </w:r>
      <w:r>
        <w:tab/>
      </w:r>
      <w:r>
        <w:tab/>
      </w:r>
    </w:p>
    <w:p w:rsidR="007C1116" w:rsidRDefault="007C1116" w:rsidP="002C030F">
      <w:pPr>
        <w:spacing w:after="0" w:line="240" w:lineRule="auto"/>
      </w:pPr>
      <w:r w:rsidRPr="007C1116">
        <w:t>Lorraine AUDRIC</w:t>
      </w:r>
      <w:r>
        <w:tab/>
      </w:r>
      <w:r>
        <w:tab/>
      </w:r>
      <w:r w:rsidRPr="007C1116">
        <w:t xml:space="preserve">Devenir photographe. La carrière de Gisèle Freund en France, de l’exil au portrait du </w:t>
      </w:r>
      <w:r>
        <w:tab/>
      </w:r>
      <w:r>
        <w:tab/>
      </w:r>
      <w:r>
        <w:tab/>
      </w:r>
      <w:r>
        <w:tab/>
      </w:r>
      <w:r w:rsidRPr="007C1116">
        <w:t>président</w:t>
      </w:r>
    </w:p>
    <w:p w:rsidR="007C1116" w:rsidRDefault="007C1116" w:rsidP="002C030F">
      <w:pPr>
        <w:spacing w:after="0" w:line="240" w:lineRule="auto"/>
      </w:pPr>
      <w:r w:rsidRPr="007C1116">
        <w:t>Christian CHEVALIER</w:t>
      </w:r>
      <w:r>
        <w:tab/>
      </w:r>
      <w:r>
        <w:tab/>
      </w:r>
      <w:r w:rsidRPr="007C1116">
        <w:t xml:space="preserve">Au fil de cinq siècles, la chronique tumultueuse de deux maisons mitoyennes, 34 rue </w:t>
      </w:r>
      <w:r>
        <w:tab/>
      </w:r>
      <w:r>
        <w:tab/>
      </w:r>
      <w:r>
        <w:tab/>
      </w:r>
      <w:r>
        <w:tab/>
      </w:r>
      <w:r w:rsidRPr="007C1116">
        <w:t>de Seine et 20 rue Jacob</w:t>
      </w:r>
    </w:p>
    <w:p w:rsidR="007C1116" w:rsidRDefault="007C1116" w:rsidP="002C030F">
      <w:pPr>
        <w:spacing w:after="0" w:line="240" w:lineRule="auto"/>
      </w:pPr>
      <w:r w:rsidRPr="007C1116">
        <w:t>Michel PASTOUREAU</w:t>
      </w:r>
      <w:r>
        <w:tab/>
      </w:r>
      <w:r>
        <w:tab/>
      </w:r>
      <w:r w:rsidRPr="007C1116">
        <w:t>Le jardin du Luxembourg dans les a</w:t>
      </w:r>
      <w:r>
        <w:t>nnées 1950. Souvenirs d’enfance</w:t>
      </w:r>
    </w:p>
    <w:p w:rsidR="007C1116" w:rsidRDefault="007C1116" w:rsidP="002C030F">
      <w:pPr>
        <w:spacing w:after="0" w:line="240" w:lineRule="auto"/>
      </w:pPr>
      <w:r w:rsidRPr="007C1116">
        <w:t>Marie-Claude DELMAS-BARTOLI</w:t>
      </w:r>
      <w:r>
        <w:t xml:space="preserve"> </w:t>
      </w:r>
      <w:r w:rsidRPr="007C1116">
        <w:t>Le lycée Fénelon, le plus ancien lycée de jeunes filles de Paris (1883 - 1978)</w:t>
      </w:r>
    </w:p>
    <w:p w:rsidR="007C1116" w:rsidRDefault="007C1116" w:rsidP="002C030F">
      <w:pPr>
        <w:spacing w:after="0" w:line="240" w:lineRule="auto"/>
      </w:pPr>
      <w:r w:rsidRPr="007C1116">
        <w:t>Jérôme CALLAIS</w:t>
      </w:r>
      <w:r>
        <w:tab/>
      </w:r>
      <w:r>
        <w:tab/>
      </w:r>
      <w:r w:rsidRPr="007C1116">
        <w:t>Au pays des Mille et Une Boîtes. Les bouquinistes de Paris</w:t>
      </w:r>
    </w:p>
    <w:p w:rsidR="007C1116" w:rsidRDefault="007C1116" w:rsidP="002C030F">
      <w:pPr>
        <w:spacing w:after="0" w:line="240" w:lineRule="auto"/>
      </w:pPr>
      <w:r w:rsidRPr="007C1116">
        <w:t>Nicolas LESTE-LASSERRE</w:t>
      </w:r>
      <w:r>
        <w:tab/>
      </w:r>
      <w:r w:rsidRPr="007C1116">
        <w:t>L’Observatoire de Paris : astronomie dans la ville</w:t>
      </w:r>
    </w:p>
    <w:p w:rsidR="007C1116" w:rsidRDefault="007C1116" w:rsidP="002C030F">
      <w:pPr>
        <w:spacing w:after="0" w:line="240" w:lineRule="auto"/>
      </w:pPr>
      <w:r w:rsidRPr="007C1116">
        <w:t>Tiphaine GAUMY</w:t>
      </w:r>
      <w:r>
        <w:tab/>
      </w:r>
      <w:r>
        <w:tab/>
      </w:r>
      <w:r w:rsidRPr="007C1116">
        <w:t>La chapellerie au faubourg Saint-Germain-des-Prés entre 1550 et 1660</w:t>
      </w:r>
    </w:p>
    <w:p w:rsidR="007C1116" w:rsidRDefault="007C1116" w:rsidP="002C030F">
      <w:pPr>
        <w:spacing w:after="0" w:line="240" w:lineRule="auto"/>
      </w:pPr>
      <w:r w:rsidRPr="007C1116">
        <w:t>Bruno DELMAS</w:t>
      </w:r>
    </w:p>
    <w:p w:rsidR="007C1116" w:rsidRDefault="007C1116" w:rsidP="002C030F">
      <w:pPr>
        <w:spacing w:after="0" w:line="240" w:lineRule="auto"/>
      </w:pPr>
      <w:r w:rsidRPr="007C1116">
        <w:t>et Jean-Pierre DUQUESNE</w:t>
      </w:r>
      <w:r>
        <w:tab/>
      </w:r>
      <w:r w:rsidRPr="007C1116">
        <w:t xml:space="preserve">« Le Combat des animaux » : une entreprise de spectacles rue de Sèvres à Paris sous </w:t>
      </w:r>
      <w:r>
        <w:tab/>
      </w:r>
      <w:r>
        <w:tab/>
      </w:r>
      <w:r>
        <w:tab/>
      </w:r>
      <w:r>
        <w:tab/>
      </w:r>
      <w:r w:rsidRPr="007C1116">
        <w:t>le règne de Louis XV (1718-1778)</w:t>
      </w:r>
    </w:p>
    <w:p w:rsidR="00324C4A" w:rsidRDefault="00324C4A" w:rsidP="002C030F">
      <w:pPr>
        <w:spacing w:after="0" w:line="240" w:lineRule="auto"/>
      </w:pPr>
    </w:p>
    <w:p w:rsidR="007C1116" w:rsidRPr="007C1116" w:rsidRDefault="007C1116" w:rsidP="002C030F">
      <w:pPr>
        <w:spacing w:after="0" w:line="240" w:lineRule="auto"/>
        <w:rPr>
          <w:i/>
        </w:rPr>
      </w:pPr>
      <w:r w:rsidRPr="007C1116">
        <w:rPr>
          <w:i/>
        </w:rPr>
        <w:t>Vie de la société </w:t>
      </w:r>
    </w:p>
    <w:p w:rsidR="007C1116" w:rsidRDefault="00324C4A" w:rsidP="002C030F">
      <w:pPr>
        <w:spacing w:after="0" w:line="240" w:lineRule="auto"/>
      </w:pPr>
      <w:r>
        <w:tab/>
      </w:r>
      <w:r w:rsidR="007C1116">
        <w:t>C</w:t>
      </w:r>
      <w:r w:rsidR="007C1116" w:rsidRPr="007C1116">
        <w:t>omptes rendus des activités, des visites, des promena</w:t>
      </w:r>
      <w:r w:rsidR="007C1116">
        <w:t xml:space="preserve">des et des réunions de </w:t>
      </w:r>
      <w:r w:rsidR="007C1116">
        <w:tab/>
      </w:r>
      <w:r w:rsidR="007C1116">
        <w:tab/>
      </w:r>
      <w:r w:rsidR="007C1116">
        <w:tab/>
      </w:r>
      <w:r w:rsidR="007C1116">
        <w:tab/>
      </w:r>
      <w:r w:rsidR="007C1116">
        <w:tab/>
        <w:t>l’année.</w:t>
      </w:r>
    </w:p>
    <w:p w:rsidR="007C1116" w:rsidRPr="007C1116" w:rsidRDefault="007C1116" w:rsidP="002C030F">
      <w:pPr>
        <w:spacing w:after="0" w:line="240" w:lineRule="auto"/>
      </w:pPr>
    </w:p>
    <w:p w:rsidR="002C030F" w:rsidRPr="00A2788B" w:rsidRDefault="002C030F" w:rsidP="002C030F">
      <w:pPr>
        <w:spacing w:after="0" w:line="240" w:lineRule="auto"/>
        <w:rPr>
          <w:b/>
        </w:rPr>
      </w:pPr>
      <w:r>
        <w:rPr>
          <w:b/>
        </w:rPr>
        <w:t>BULLETIN N° 29</w:t>
      </w:r>
      <w:r w:rsidRPr="00A2788B">
        <w:rPr>
          <w:b/>
        </w:rPr>
        <w:t xml:space="preserve"> - </w:t>
      </w:r>
      <w:r w:rsidRPr="00ED1803">
        <w:rPr>
          <w:b/>
        </w:rPr>
        <w:t>Année</w:t>
      </w:r>
      <w:r>
        <w:rPr>
          <w:b/>
        </w:rPr>
        <w:t xml:space="preserve"> 2016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 xml:space="preserve">Georges BRUNEL </w:t>
      </w:r>
      <w:r>
        <w:tab/>
      </w:r>
      <w:r>
        <w:tab/>
        <w:t>La tour nord de Saint-Sulpice. À propos de quelques œuvres du musée Carnavalet</w:t>
      </w:r>
    </w:p>
    <w:p w:rsidR="002C030F" w:rsidRDefault="002C030F" w:rsidP="002C030F">
      <w:pPr>
        <w:spacing w:after="0" w:line="240" w:lineRule="auto"/>
      </w:pPr>
      <w:r>
        <w:t xml:space="preserve">Catherine TERZIEFF </w:t>
      </w:r>
      <w:r>
        <w:tab/>
      </w:r>
      <w:r>
        <w:tab/>
        <w:t>Laurent Terzieff, mon frère</w:t>
      </w:r>
    </w:p>
    <w:p w:rsidR="002C030F" w:rsidRDefault="002C030F" w:rsidP="002C030F">
      <w:pPr>
        <w:spacing w:after="0" w:line="240" w:lineRule="auto"/>
      </w:pPr>
      <w:r>
        <w:t xml:space="preserve">Michel BOURGEOIS, </w:t>
      </w:r>
    </w:p>
    <w:p w:rsidR="002C030F" w:rsidRDefault="002C030F" w:rsidP="002C030F">
      <w:pPr>
        <w:spacing w:after="0" w:line="240" w:lineRule="auto"/>
      </w:pPr>
      <w:r>
        <w:t xml:space="preserve">Jean-Marc FONTAINE </w:t>
      </w:r>
    </w:p>
    <w:p w:rsidR="002C030F" w:rsidRDefault="002C030F" w:rsidP="002C030F">
      <w:pPr>
        <w:spacing w:after="0" w:line="240" w:lineRule="auto"/>
      </w:pPr>
      <w:r>
        <w:t>et Pascal GUEROUT</w:t>
      </w:r>
      <w:r w:rsidRPr="00D47DE5">
        <w:t xml:space="preserve"> </w:t>
      </w:r>
      <w:r>
        <w:tab/>
      </w:r>
      <w:r>
        <w:tab/>
        <w:t xml:space="preserve">Le jeu de paume à Paris, des origines a sa pratique aujourd'hui au jardin du </w:t>
      </w:r>
      <w:r>
        <w:tab/>
      </w:r>
      <w:r>
        <w:tab/>
      </w:r>
      <w:r>
        <w:tab/>
      </w:r>
      <w:r>
        <w:tab/>
      </w:r>
      <w:r>
        <w:tab/>
        <w:t>Luxembourg</w:t>
      </w:r>
    </w:p>
    <w:p w:rsidR="002C030F" w:rsidRDefault="002C030F" w:rsidP="002C030F">
      <w:pPr>
        <w:spacing w:after="0" w:line="240" w:lineRule="auto"/>
      </w:pPr>
      <w:r>
        <w:t>Bruno DELMAS</w:t>
      </w:r>
      <w:r>
        <w:tab/>
      </w:r>
      <w:r>
        <w:tab/>
      </w:r>
      <w:r>
        <w:tab/>
        <w:t>Vivre la Grande Guerre dans le VI</w:t>
      </w:r>
      <w:r w:rsidR="000C79DD" w:rsidRPr="000C79DD">
        <w:rPr>
          <w:vertAlign w:val="superscript"/>
        </w:rPr>
        <w:t>e</w:t>
      </w:r>
      <w:r>
        <w:t xml:space="preserve"> arrondissement</w:t>
      </w:r>
    </w:p>
    <w:p w:rsidR="002C030F" w:rsidRDefault="000D219F" w:rsidP="002C030F">
      <w:pPr>
        <w:spacing w:after="0" w:line="240" w:lineRule="auto"/>
      </w:pPr>
      <w:r>
        <w:t>Catherine MASSIP</w:t>
      </w:r>
      <w:r w:rsidR="002C030F">
        <w:tab/>
      </w:r>
      <w:r w:rsidR="002C030F">
        <w:tab/>
        <w:t>Une grande figure de la musicologie : Norbert Dufourcq</w:t>
      </w:r>
    </w:p>
    <w:p w:rsidR="002C030F" w:rsidRDefault="002C030F" w:rsidP="002C030F">
      <w:pPr>
        <w:spacing w:after="0" w:line="240" w:lineRule="auto"/>
      </w:pPr>
      <w:r>
        <w:t>Valérie-Noëlle JOUFFRE</w:t>
      </w:r>
      <w:r>
        <w:tab/>
      </w:r>
      <w:r>
        <w:tab/>
        <w:t xml:space="preserve">L'institut Sainte-Geneviève de la rue d'Assas : une adresse, un terrain, des bâtiments </w:t>
      </w:r>
      <w:r>
        <w:tab/>
      </w:r>
      <w:r>
        <w:tab/>
      </w:r>
      <w:r>
        <w:tab/>
      </w:r>
      <w:r>
        <w:tab/>
        <w:t>au service de l'enseignement</w:t>
      </w:r>
    </w:p>
    <w:p w:rsidR="002C030F" w:rsidRDefault="002C030F" w:rsidP="002C030F">
      <w:pPr>
        <w:spacing w:after="0" w:line="240" w:lineRule="auto"/>
      </w:pPr>
      <w:r>
        <w:t xml:space="preserve">Noëlle ROY </w:t>
      </w:r>
      <w:r>
        <w:tab/>
      </w:r>
      <w:r>
        <w:tab/>
      </w:r>
      <w:r>
        <w:tab/>
        <w:t>Lire du bout des doigts : les aveugles, de Valentin Haüy à nos jours</w:t>
      </w:r>
    </w:p>
    <w:p w:rsidR="002C030F" w:rsidRDefault="002C030F" w:rsidP="002C030F">
      <w:pPr>
        <w:spacing w:after="0" w:line="240" w:lineRule="auto"/>
      </w:pPr>
      <w:r>
        <w:t xml:space="preserve">Mgr Borys GUDZIAK </w:t>
      </w:r>
      <w:r>
        <w:tab/>
      </w:r>
      <w:r>
        <w:tab/>
        <w:t xml:space="preserve">L'Église gréco-latine ukrainienne, Église millénaire des confins de l'Europe au cœur </w:t>
      </w:r>
      <w:r>
        <w:tab/>
      </w:r>
      <w:r>
        <w:tab/>
      </w:r>
      <w:r>
        <w:tab/>
      </w:r>
      <w:r>
        <w:tab/>
        <w:t>de Paris</w:t>
      </w:r>
    </w:p>
    <w:p w:rsidR="002C030F" w:rsidRDefault="002C030F" w:rsidP="002C030F">
      <w:pPr>
        <w:spacing w:after="0" w:line="240" w:lineRule="auto"/>
      </w:pPr>
    </w:p>
    <w:p w:rsidR="002C030F" w:rsidRPr="00FA0EDD" w:rsidRDefault="002C030F" w:rsidP="002C030F">
      <w:pPr>
        <w:spacing w:after="0" w:line="240" w:lineRule="auto"/>
        <w:rPr>
          <w:i/>
        </w:rPr>
      </w:pPr>
      <w:r w:rsidRPr="00FA0EDD">
        <w:rPr>
          <w:i/>
        </w:rPr>
        <w:t>Racontez votre maison. . .</w:t>
      </w:r>
    </w:p>
    <w:p w:rsidR="002C030F" w:rsidRDefault="002C030F" w:rsidP="002C030F">
      <w:pPr>
        <w:spacing w:after="0" w:line="240" w:lineRule="auto"/>
        <w:ind w:left="708"/>
      </w:pPr>
      <w:r>
        <w:t xml:space="preserve">25 rue Bréa, un immeuble de famille </w:t>
      </w:r>
    </w:p>
    <w:p w:rsidR="002C030F" w:rsidRDefault="002C030F" w:rsidP="002C030F">
      <w:pPr>
        <w:spacing w:after="0" w:line="240" w:lineRule="auto"/>
        <w:ind w:left="708"/>
      </w:pPr>
      <w:r>
        <w:t>28 rue Saint-Placide - 51 r</w:t>
      </w:r>
      <w:r w:rsidR="00DD650A">
        <w:t>ue du Cherche-Midi, la maison au</w:t>
      </w:r>
      <w:r>
        <w:t xml:space="preserve"> cadran solaire du XVIIe siècle</w:t>
      </w:r>
    </w:p>
    <w:p w:rsidR="002C030F" w:rsidRPr="00FA0EDD" w:rsidRDefault="002C030F" w:rsidP="002C030F">
      <w:pPr>
        <w:spacing w:after="0" w:line="240" w:lineRule="auto"/>
        <w:rPr>
          <w:i/>
        </w:rPr>
      </w:pPr>
      <w:r w:rsidRPr="00FA0EDD">
        <w:rPr>
          <w:i/>
        </w:rPr>
        <w:t xml:space="preserve">A la mémoire de </w:t>
      </w:r>
    </w:p>
    <w:p w:rsidR="002C030F" w:rsidRDefault="002C030F" w:rsidP="002C030F">
      <w:pPr>
        <w:spacing w:after="0" w:line="240" w:lineRule="auto"/>
        <w:ind w:left="708"/>
      </w:pPr>
      <w:r w:rsidRPr="00D47DE5">
        <w:t>Bruno DE</w:t>
      </w:r>
      <w:r>
        <w:t>LMAS</w:t>
      </w:r>
      <w:r>
        <w:tab/>
      </w:r>
      <w:r>
        <w:tab/>
        <w:t>Geneviève Paultre (1919-2016)</w:t>
      </w:r>
    </w:p>
    <w:p w:rsidR="002C030F" w:rsidRPr="00771847" w:rsidRDefault="002C030F" w:rsidP="002C030F">
      <w:pPr>
        <w:spacing w:after="0" w:line="240" w:lineRule="auto"/>
        <w:ind w:left="708"/>
      </w:pPr>
      <w:r>
        <w:t>Jean-Pierre DUQUESNE</w:t>
      </w:r>
      <w:r w:rsidRPr="00D47DE5">
        <w:t xml:space="preserve"> Henri George (1924-2016)</w:t>
      </w:r>
    </w:p>
    <w:p w:rsidR="002C030F" w:rsidRPr="00FA0EDD" w:rsidRDefault="002C030F" w:rsidP="002C030F">
      <w:pPr>
        <w:spacing w:after="0" w:line="240" w:lineRule="auto"/>
        <w:rPr>
          <w:i/>
        </w:rPr>
      </w:pPr>
      <w:r w:rsidRPr="00FA0EDD">
        <w:rPr>
          <w:i/>
        </w:rPr>
        <w:t xml:space="preserve">Vie de la société </w:t>
      </w:r>
    </w:p>
    <w:p w:rsidR="002C030F" w:rsidRDefault="002C030F" w:rsidP="002C030F">
      <w:pPr>
        <w:spacing w:after="0" w:line="240" w:lineRule="auto"/>
        <w:ind w:left="708"/>
      </w:pPr>
      <w:r>
        <w:t>Activités de l'année 2016 - Assemblée générale 2016 (tenue 1e 16 mars 2017) - Rapport moral 2016 - Rapport ﬁnancier 2016 - Composition du conseil d’administration er du bureau de la société</w:t>
      </w:r>
    </w:p>
    <w:p w:rsidR="002C030F" w:rsidRDefault="002C030F" w:rsidP="002C030F">
      <w:pPr>
        <w:spacing w:after="0" w:line="240" w:lineRule="auto"/>
        <w:ind w:left="708"/>
      </w:pPr>
      <w:r>
        <w:t>Liste des membres de la société en 2016</w:t>
      </w:r>
    </w:p>
    <w:p w:rsidR="002C030F" w:rsidRDefault="002C030F" w:rsidP="002C030F">
      <w:pPr>
        <w:spacing w:after="0" w:line="240" w:lineRule="auto"/>
      </w:pPr>
    </w:p>
    <w:p w:rsidR="00465805" w:rsidRDefault="00465805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 xml:space="preserve">BULLETIN N° 28 - Année 2015 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>Marie-Paule Arnauld (1946-2015), vice-présidente de la Société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 xml:space="preserve">Claudette JOANNIS </w:t>
      </w:r>
      <w:r>
        <w:tab/>
      </w:r>
      <w:r>
        <w:tab/>
        <w:t>Au jardin du Luxembourg : que sont les petits métiers devenus ?</w:t>
      </w:r>
    </w:p>
    <w:p w:rsidR="002C030F" w:rsidRDefault="002C030F" w:rsidP="002C030F">
      <w:pPr>
        <w:spacing w:after="0" w:line="240" w:lineRule="auto"/>
      </w:pPr>
      <w:r>
        <w:t xml:space="preserve">Emmanuel SCHWARTZ </w:t>
      </w:r>
      <w:r>
        <w:tab/>
      </w:r>
      <w:r>
        <w:tab/>
        <w:t xml:space="preserve">Pierre de l’Estoile, chroniqueur de Saint-André-des-Arts. Comment être un honnête </w:t>
      </w:r>
      <w:r>
        <w:tab/>
      </w:r>
      <w:r>
        <w:tab/>
      </w:r>
      <w:r>
        <w:tab/>
      </w:r>
      <w:r>
        <w:tab/>
        <w:t>homme quand les assassins tiennent le pouvoir</w:t>
      </w:r>
    </w:p>
    <w:p w:rsidR="002C030F" w:rsidRDefault="002C030F" w:rsidP="002C030F">
      <w:pPr>
        <w:spacing w:after="0" w:line="240" w:lineRule="auto"/>
      </w:pPr>
      <w:r>
        <w:t xml:space="preserve">Anne JOUFFROY et </w:t>
      </w:r>
    </w:p>
    <w:p w:rsidR="002C030F" w:rsidRDefault="002C030F" w:rsidP="002C030F">
      <w:pPr>
        <w:spacing w:after="0" w:line="240" w:lineRule="auto"/>
      </w:pPr>
      <w:r>
        <w:t>Hélène RENARD</w:t>
      </w:r>
      <w:r>
        <w:tab/>
      </w:r>
      <w:r>
        <w:tab/>
        <w:t xml:space="preserve">Sur les traces de Napoléon dans le </w:t>
      </w:r>
      <w:r w:rsidR="00F646EA" w:rsidRPr="00C02179">
        <w:t>V</w:t>
      </w:r>
      <w:r w:rsidR="00F646EA">
        <w:t>I</w:t>
      </w:r>
      <w:r w:rsidR="00F646EA" w:rsidRPr="0054684A">
        <w:rPr>
          <w:vertAlign w:val="superscript"/>
        </w:rPr>
        <w:t>e</w:t>
      </w:r>
      <w:r>
        <w:t xml:space="preserve"> arrondissement de Paris </w:t>
      </w:r>
    </w:p>
    <w:p w:rsidR="002C030F" w:rsidRDefault="002C030F" w:rsidP="002C030F">
      <w:pPr>
        <w:spacing w:after="0" w:line="240" w:lineRule="auto"/>
      </w:pPr>
      <w:r>
        <w:t>Stéphane CASTELLUCIO</w:t>
      </w:r>
      <w:r>
        <w:tab/>
      </w:r>
      <w:r>
        <w:tab/>
        <w:t xml:space="preserve">Le développement commercial de la rive gauche au XVIIIe siècle. </w:t>
      </w:r>
    </w:p>
    <w:p w:rsidR="002C030F" w:rsidRDefault="002C030F" w:rsidP="002C030F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Laurent Danet, </w:t>
      </w:r>
      <w:r>
        <w:tab/>
        <w:t>marchand-mercier fournisseur du roi</w:t>
      </w:r>
    </w:p>
    <w:p w:rsidR="002C030F" w:rsidRDefault="002C030F" w:rsidP="002C030F">
      <w:pPr>
        <w:spacing w:after="0" w:line="240" w:lineRule="auto"/>
      </w:pPr>
      <w:r>
        <w:t>Philippe GALANOPOULOS</w:t>
      </w:r>
      <w:r>
        <w:tab/>
        <w:t xml:space="preserve">Des flores médicinales : un parcours dans le livre imprimé du XVe au XIXe siècle </w:t>
      </w:r>
    </w:p>
    <w:p w:rsidR="002C030F" w:rsidRDefault="002C030F" w:rsidP="002C030F">
      <w:pPr>
        <w:spacing w:after="0" w:line="240" w:lineRule="auto"/>
      </w:pPr>
      <w:r>
        <w:t>Patrick LATOUR et</w:t>
      </w:r>
    </w:p>
    <w:p w:rsidR="002C030F" w:rsidRDefault="002C030F" w:rsidP="002C030F">
      <w:pPr>
        <w:spacing w:after="0" w:line="240" w:lineRule="auto"/>
      </w:pPr>
      <w:r>
        <w:t xml:space="preserve">Valentine WEISS </w:t>
      </w:r>
      <w:r>
        <w:tab/>
      </w:r>
      <w:r>
        <w:tab/>
        <w:t>En quête de la tour de Nesle, XIX</w:t>
      </w:r>
      <w:r w:rsidR="002B1B5D" w:rsidRPr="0054684A">
        <w:rPr>
          <w:vertAlign w:val="superscript"/>
        </w:rPr>
        <w:t>e</w:t>
      </w:r>
      <w:r>
        <w:t xml:space="preserve"> et XX</w:t>
      </w:r>
      <w:r w:rsidR="002B1B5D" w:rsidRPr="0054684A">
        <w:rPr>
          <w:vertAlign w:val="superscript"/>
        </w:rPr>
        <w:t>e</w:t>
      </w:r>
      <w:r>
        <w:t xml:space="preserve"> siècles</w:t>
      </w:r>
    </w:p>
    <w:p w:rsidR="002C030F" w:rsidRDefault="00DD650A" w:rsidP="002C030F">
      <w:pPr>
        <w:spacing w:after="0" w:line="240" w:lineRule="auto"/>
      </w:pPr>
      <w:r>
        <w:t>Alexandre THOMMES</w:t>
      </w:r>
      <w:r>
        <w:tab/>
      </w:r>
      <w:r>
        <w:tab/>
        <w:t>La maison a</w:t>
      </w:r>
      <w:r w:rsidR="002C030F">
        <w:t xml:space="preserve">u tison, histoire d’un immeuble, de ses propriétaires et de ses habitants, </w:t>
      </w:r>
      <w:r w:rsidR="002C030F">
        <w:tab/>
      </w:r>
      <w:r w:rsidR="002C030F">
        <w:tab/>
      </w:r>
      <w:r w:rsidR="002C030F">
        <w:tab/>
      </w:r>
      <w:r w:rsidR="002C030F">
        <w:tab/>
        <w:t xml:space="preserve">1350-1935 </w:t>
      </w:r>
    </w:p>
    <w:p w:rsidR="002C030F" w:rsidRDefault="002C030F" w:rsidP="002C030F">
      <w:pPr>
        <w:spacing w:after="0" w:line="240" w:lineRule="auto"/>
      </w:pPr>
      <w:r>
        <w:t>Catherine PRADE</w:t>
      </w:r>
      <w:r>
        <w:tab/>
      </w:r>
      <w:r>
        <w:tab/>
        <w:t xml:space="preserve">Autour de « l’Abbaye » : les prisons parisiennes de l’Ancien Régime au XIXe siècle </w:t>
      </w:r>
    </w:p>
    <w:p w:rsidR="002C030F" w:rsidRDefault="002C030F" w:rsidP="002C030F">
      <w:pPr>
        <w:spacing w:after="0" w:line="240" w:lineRule="auto"/>
      </w:pPr>
      <w:r>
        <w:t>Claudine LEBRUN-JOUVE</w:t>
      </w:r>
      <w:r>
        <w:tab/>
        <w:t>Paris – Rio-de-Janeiro – Paris, l’itinéraire du peintre Nicolas-Antoine Taunay (1755-</w:t>
      </w:r>
      <w:r>
        <w:tab/>
      </w:r>
      <w:r>
        <w:tab/>
      </w:r>
      <w:r>
        <w:tab/>
      </w:r>
      <w:r>
        <w:tab/>
        <w:t>1830)</w:t>
      </w:r>
    </w:p>
    <w:p w:rsidR="002C030F" w:rsidRDefault="002C030F" w:rsidP="002C030F">
      <w:pPr>
        <w:spacing w:after="0" w:line="240" w:lineRule="auto"/>
      </w:pP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Racontez votre maison...</w:t>
      </w:r>
    </w:p>
    <w:p w:rsidR="002C030F" w:rsidRDefault="002C030F" w:rsidP="002C030F">
      <w:pPr>
        <w:spacing w:after="0" w:line="240" w:lineRule="auto"/>
      </w:pPr>
      <w:r>
        <w:tab/>
        <w:t>Jean-Pierre DUQUESNE</w:t>
      </w:r>
      <w:r>
        <w:tab/>
      </w:r>
      <w:r>
        <w:tab/>
        <w:t xml:space="preserve">Au 19 rue de Sèvres, Paul David, neveu, amoureux et homme de confiance de </w:t>
      </w:r>
      <w:r>
        <w:tab/>
      </w:r>
      <w:r>
        <w:tab/>
      </w:r>
      <w:r>
        <w:tab/>
      </w:r>
      <w:r>
        <w:tab/>
      </w:r>
      <w:r>
        <w:tab/>
        <w:t>Madame Récamier</w:t>
      </w: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À la mémoire de</w:t>
      </w:r>
    </w:p>
    <w:p w:rsidR="002C030F" w:rsidRDefault="002C030F" w:rsidP="002C030F">
      <w:pPr>
        <w:spacing w:after="0" w:line="240" w:lineRule="auto"/>
      </w:pPr>
      <w:r>
        <w:tab/>
        <w:t>Jacques Friedel (1921-2014) et de ses ascendants.</w:t>
      </w: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Vie de la société</w:t>
      </w:r>
    </w:p>
    <w:p w:rsidR="002C030F" w:rsidRDefault="002C030F" w:rsidP="002C030F">
      <w:pPr>
        <w:spacing w:after="0" w:line="240" w:lineRule="auto"/>
      </w:pPr>
      <w:r>
        <w:tab/>
        <w:t xml:space="preserve">Activités de l’année 2015 - Assemblée générale 2015 (tenue le 22 mars 2016) - Rapport moral 2015 - Rapport </w:t>
      </w:r>
      <w:r>
        <w:tab/>
        <w:t xml:space="preserve">financier 2015 - Composition du conseil d’administration et du bureau de la société - Liste des membres de la </w:t>
      </w:r>
      <w:r>
        <w:tab/>
        <w:t>société au 31 décembre 2014.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 xml:space="preserve">BULLETIN N° 27 - Année 2014 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>Charles DES COGNETS</w:t>
      </w:r>
      <w:r>
        <w:tab/>
      </w:r>
      <w:r>
        <w:tab/>
        <w:t xml:space="preserve">À travers le </w:t>
      </w:r>
      <w:r w:rsidR="00F646EA" w:rsidRPr="00C02179">
        <w:t>V</w:t>
      </w:r>
      <w:r w:rsidR="00F646EA">
        <w:t>I</w:t>
      </w:r>
      <w:r w:rsidR="00F646EA" w:rsidRPr="0054684A">
        <w:rPr>
          <w:vertAlign w:val="superscript"/>
        </w:rPr>
        <w:t>e</w:t>
      </w:r>
      <w:r>
        <w:t xml:space="preserve"> </w:t>
      </w:r>
      <w:r w:rsidR="00DD650A">
        <w:t>arrondissement, le 24 mai 1871</w:t>
      </w:r>
    </w:p>
    <w:p w:rsidR="002C030F" w:rsidRDefault="002C030F" w:rsidP="002C030F">
      <w:pPr>
        <w:spacing w:after="0" w:line="240" w:lineRule="auto"/>
      </w:pPr>
      <w:r>
        <w:t>Jean HESBERT</w:t>
      </w:r>
      <w:r>
        <w:tab/>
      </w:r>
      <w:r>
        <w:tab/>
      </w:r>
      <w:r>
        <w:tab/>
        <w:t xml:space="preserve">La découpe des hôtels d’Entragues rue de Tournon : un exemple de spéculation </w:t>
      </w:r>
      <w:r>
        <w:tab/>
      </w:r>
      <w:r>
        <w:tab/>
      </w:r>
      <w:r>
        <w:tab/>
      </w:r>
      <w:r>
        <w:tab/>
        <w:t>immobilière à la fin du XVIII</w:t>
      </w:r>
      <w:r w:rsidR="002B1B5D" w:rsidRPr="0054684A">
        <w:rPr>
          <w:vertAlign w:val="superscript"/>
        </w:rPr>
        <w:t>e</w:t>
      </w:r>
      <w:r>
        <w:t xml:space="preserve"> siècle</w:t>
      </w:r>
    </w:p>
    <w:p w:rsidR="002C030F" w:rsidRDefault="002C030F" w:rsidP="002C030F">
      <w:pPr>
        <w:spacing w:after="0" w:line="240" w:lineRule="auto"/>
      </w:pPr>
      <w:r>
        <w:t>Christiane GUTTINGER</w:t>
      </w:r>
      <w:r>
        <w:tab/>
      </w:r>
      <w:r>
        <w:tab/>
        <w:t xml:space="preserve">L’éclosion du protestantisme dans le </w:t>
      </w:r>
      <w:r w:rsidR="00F646EA" w:rsidRPr="00C02179">
        <w:t>V</w:t>
      </w:r>
      <w:r w:rsidR="00F646EA">
        <w:t>I</w:t>
      </w:r>
      <w:r w:rsidR="00F646EA" w:rsidRPr="0054684A">
        <w:rPr>
          <w:vertAlign w:val="superscript"/>
        </w:rPr>
        <w:t>e</w:t>
      </w:r>
      <w:r>
        <w:t xml:space="preserve"> arrondissement et son extension dans Paris, </w:t>
      </w:r>
    </w:p>
    <w:p w:rsidR="002C030F" w:rsidRDefault="002C030F" w:rsidP="002C030F">
      <w:pPr>
        <w:spacing w:after="0" w:line="240" w:lineRule="auto"/>
      </w:pPr>
      <w:r>
        <w:t xml:space="preserve">Thierry DUROSELLE </w:t>
      </w:r>
      <w:r>
        <w:tab/>
      </w:r>
      <w:r>
        <w:tab/>
        <w:t>Le jardin du Luxembourg et la Société centrale d’apicultur</w:t>
      </w:r>
      <w:r w:rsidR="002B1B5D">
        <w:t xml:space="preserve">e : 160 ans de vie </w:t>
      </w:r>
      <w:r w:rsidR="002B1B5D">
        <w:tab/>
      </w:r>
      <w:r w:rsidR="002B1B5D">
        <w:tab/>
      </w:r>
      <w:r w:rsidR="002B1B5D">
        <w:tab/>
      </w:r>
      <w:r w:rsidR="002B1B5D">
        <w:tab/>
      </w:r>
      <w:r w:rsidR="002B1B5D">
        <w:tab/>
        <w:t>commune</w:t>
      </w:r>
    </w:p>
    <w:p w:rsidR="002C030F" w:rsidRDefault="002C030F" w:rsidP="002C030F">
      <w:pPr>
        <w:spacing w:after="0" w:line="240" w:lineRule="auto"/>
      </w:pPr>
      <w:r>
        <w:t>Anne Mary MARY</w:t>
      </w:r>
      <w:r>
        <w:tab/>
      </w:r>
      <w:r>
        <w:tab/>
        <w:t xml:space="preserve">Un salon philosophique rue de Tournon au XXe siècle : les vendredis de Gabriel </w:t>
      </w:r>
      <w:r>
        <w:tab/>
      </w:r>
      <w:r>
        <w:tab/>
      </w:r>
      <w:r>
        <w:tab/>
      </w:r>
      <w:r>
        <w:tab/>
        <w:t xml:space="preserve">Marcel </w:t>
      </w:r>
    </w:p>
    <w:p w:rsidR="002C030F" w:rsidRDefault="002C030F" w:rsidP="002C030F">
      <w:pPr>
        <w:spacing w:after="0" w:line="240" w:lineRule="auto"/>
      </w:pPr>
      <w:r>
        <w:t xml:space="preserve">Jean BOUËSSEE </w:t>
      </w:r>
      <w:r>
        <w:tab/>
      </w:r>
      <w:r>
        <w:tab/>
        <w:t>Le qua</w:t>
      </w:r>
      <w:r w:rsidR="00DD650A">
        <w:t xml:space="preserve">trième étage du 21 de la rue de </w:t>
      </w:r>
      <w:r>
        <w:t>Tournon</w:t>
      </w:r>
    </w:p>
    <w:p w:rsidR="002C030F" w:rsidRDefault="002C030F" w:rsidP="002C030F">
      <w:pPr>
        <w:spacing w:after="0" w:line="240" w:lineRule="auto"/>
      </w:pPr>
      <w:r>
        <w:t>Miklos VETÖ</w:t>
      </w:r>
      <w:r>
        <w:tab/>
      </w:r>
      <w:r>
        <w:tab/>
      </w:r>
      <w:r>
        <w:tab/>
        <w:t xml:space="preserve">Les </w:t>
      </w:r>
      <w:r w:rsidR="00DD650A">
        <w:t xml:space="preserve">grands thèmes de la philosophie </w:t>
      </w:r>
      <w:r>
        <w:t xml:space="preserve">de Gabriel Marcel </w:t>
      </w:r>
    </w:p>
    <w:p w:rsidR="002C030F" w:rsidRDefault="002C030F" w:rsidP="002C030F">
      <w:pPr>
        <w:spacing w:after="0" w:line="240" w:lineRule="auto"/>
      </w:pPr>
      <w:r>
        <w:t>Mathieu LOURS</w:t>
      </w:r>
      <w:r>
        <w:tab/>
      </w:r>
      <w:r>
        <w:tab/>
      </w:r>
      <w:r>
        <w:tab/>
        <w:t>Saint-Sulpice, l’église militante</w:t>
      </w:r>
    </w:p>
    <w:p w:rsidR="002C030F" w:rsidRDefault="002C030F" w:rsidP="002C030F">
      <w:pPr>
        <w:spacing w:after="0" w:line="240" w:lineRule="auto"/>
      </w:pPr>
      <w:r>
        <w:t>Olivier PIFFAULT</w:t>
      </w:r>
      <w:r>
        <w:tab/>
      </w:r>
      <w:r>
        <w:tab/>
        <w:t xml:space="preserve">Quand « ma tante » habitait rive gauche : le Crédit municipal de Paris dans le </w:t>
      </w:r>
      <w:r w:rsidR="00F646EA" w:rsidRPr="00C02179">
        <w:t>V</w:t>
      </w:r>
      <w:r w:rsidR="00F646EA">
        <w:t>I</w:t>
      </w:r>
      <w:r w:rsidR="00F646EA" w:rsidRPr="0054684A">
        <w:rPr>
          <w:vertAlign w:val="superscript"/>
        </w:rPr>
        <w:t>e</w:t>
      </w:r>
      <w:r>
        <w:t xml:space="preserve"> </w:t>
      </w:r>
      <w:r>
        <w:tab/>
      </w:r>
      <w:r>
        <w:tab/>
      </w:r>
      <w:r>
        <w:tab/>
      </w:r>
      <w:r>
        <w:tab/>
        <w:t>arrondissement</w:t>
      </w:r>
    </w:p>
    <w:p w:rsidR="002C030F" w:rsidRDefault="002C030F" w:rsidP="002C030F">
      <w:pPr>
        <w:spacing w:after="0" w:line="240" w:lineRule="auto"/>
      </w:pPr>
      <w:r>
        <w:t>Natalia PASHKEEVA</w:t>
      </w:r>
      <w:r>
        <w:tab/>
      </w:r>
      <w:r>
        <w:tab/>
        <w:t xml:space="preserve">La philanthropie américaine à l’égard des jeunes émigrés russes à Paris pendant </w:t>
      </w:r>
      <w:r>
        <w:tab/>
      </w:r>
      <w:r>
        <w:tab/>
      </w:r>
      <w:r>
        <w:tab/>
      </w:r>
      <w:r>
        <w:tab/>
        <w:t>l’Entre-deux-guerres</w:t>
      </w:r>
    </w:p>
    <w:p w:rsidR="002C030F" w:rsidRDefault="002C030F" w:rsidP="002C030F">
      <w:pPr>
        <w:spacing w:after="0" w:line="240" w:lineRule="auto"/>
      </w:pPr>
    </w:p>
    <w:p w:rsidR="00465805" w:rsidRDefault="00465805" w:rsidP="002C030F">
      <w:pPr>
        <w:spacing w:after="0" w:line="240" w:lineRule="auto"/>
      </w:pP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Racontez votre maison...</w:t>
      </w:r>
    </w:p>
    <w:p w:rsidR="002C030F" w:rsidRDefault="002C030F" w:rsidP="002C030F">
      <w:pPr>
        <w:spacing w:after="0" w:line="240" w:lineRule="auto"/>
      </w:pPr>
      <w:r>
        <w:tab/>
        <w:t>Jean-Pierre DUQUESNE</w:t>
      </w:r>
      <w:r>
        <w:tab/>
      </w:r>
      <w:r>
        <w:tab/>
        <w:t xml:space="preserve">Rue de Vaugirard, la mystérieuse demeure de Madame Scarron </w:t>
      </w: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Chroniques d’hier et d’aujourd’hui</w:t>
      </w:r>
    </w:p>
    <w:p w:rsidR="002C030F" w:rsidRDefault="002C030F" w:rsidP="002C030F">
      <w:pPr>
        <w:spacing w:after="0" w:line="240" w:lineRule="auto"/>
      </w:pPr>
      <w:r>
        <w:tab/>
        <w:t xml:space="preserve">Jean-Pierre DUQUESNE </w:t>
      </w:r>
      <w:r>
        <w:tab/>
        <w:t xml:space="preserve">Gustave Crauk, un sculpteur dans le </w:t>
      </w:r>
      <w:r w:rsidR="00F646EA" w:rsidRPr="00C02179">
        <w:t>V</w:t>
      </w:r>
      <w:r w:rsidR="00F646EA">
        <w:t>I</w:t>
      </w:r>
      <w:r w:rsidR="00F646EA" w:rsidRPr="0054684A">
        <w:rPr>
          <w:vertAlign w:val="superscript"/>
        </w:rPr>
        <w:t>e</w:t>
      </w:r>
      <w:r>
        <w:t xml:space="preserve"> arrondissement </w:t>
      </w: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Vie de la société</w:t>
      </w:r>
    </w:p>
    <w:p w:rsidR="002C030F" w:rsidRDefault="002C030F" w:rsidP="002C030F">
      <w:pPr>
        <w:spacing w:after="0" w:line="240" w:lineRule="auto"/>
      </w:pPr>
      <w:r>
        <w:lastRenderedPageBreak/>
        <w:tab/>
        <w:t xml:space="preserve">Activités de l’année 2014 - Assemblée générale 2014 (tenue le 19 mars 2015) - Rapport moral 2014 - Rapport </w:t>
      </w:r>
      <w:r>
        <w:tab/>
        <w:t xml:space="preserve">financier 2014 - Composition du conseil d’administration et du bureau de la société. - Liste des membres de </w:t>
      </w:r>
      <w:r>
        <w:tab/>
        <w:t>la société au 31 décembre 2014.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 xml:space="preserve">BULLETIN N° 26 - Année 2013 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 xml:space="preserve">Jean-Paul Richard et </w:t>
      </w:r>
    </w:p>
    <w:p w:rsidR="002C030F" w:rsidRDefault="002C030F" w:rsidP="002C030F">
      <w:pPr>
        <w:spacing w:after="0" w:line="240" w:lineRule="auto"/>
      </w:pPr>
      <w:r>
        <w:t xml:space="preserve">Pauline Debionne </w:t>
      </w:r>
      <w:r>
        <w:tab/>
      </w:r>
      <w:r>
        <w:tab/>
        <w:t xml:space="preserve">Des trésors au cœur du </w:t>
      </w:r>
      <w:r w:rsidR="000B0BE2" w:rsidRPr="00C02179">
        <w:t>V</w:t>
      </w:r>
      <w:r w:rsidR="000B0BE2">
        <w:t>I</w:t>
      </w:r>
      <w:r w:rsidR="000B0BE2" w:rsidRPr="0054684A">
        <w:rPr>
          <w:vertAlign w:val="superscript"/>
        </w:rPr>
        <w:t>e</w:t>
      </w:r>
      <w:r w:rsidR="000B0BE2">
        <w:t xml:space="preserve"> :</w:t>
      </w:r>
      <w:r>
        <w:t xml:space="preserve"> la bibliothèque et les archives du Sénat</w:t>
      </w:r>
    </w:p>
    <w:p w:rsidR="002C030F" w:rsidRDefault="002C030F" w:rsidP="002C030F">
      <w:pPr>
        <w:spacing w:after="0" w:line="240" w:lineRule="auto"/>
      </w:pPr>
      <w:r>
        <w:t>Robert Fox</w:t>
      </w:r>
      <w:r>
        <w:tab/>
      </w:r>
      <w:r>
        <w:tab/>
      </w:r>
      <w:r>
        <w:tab/>
        <w:t xml:space="preserve">L'œuvre inachevée d'Auguste </w:t>
      </w:r>
      <w:r w:rsidR="006E6867">
        <w:t>Comte :</w:t>
      </w:r>
      <w:r>
        <w:t xml:space="preserve"> la religion de l'Humanité en France et en </w:t>
      </w:r>
      <w:r>
        <w:tab/>
      </w:r>
      <w:r>
        <w:tab/>
      </w:r>
      <w:r>
        <w:tab/>
      </w:r>
      <w:r>
        <w:tab/>
        <w:t>Angleterre</w:t>
      </w:r>
    </w:p>
    <w:p w:rsidR="002C030F" w:rsidRDefault="002C030F" w:rsidP="002C030F">
      <w:pPr>
        <w:spacing w:after="0" w:line="240" w:lineRule="auto"/>
      </w:pPr>
      <w:r>
        <w:t>Véronique Jobert et</w:t>
      </w:r>
    </w:p>
    <w:p w:rsidR="002C030F" w:rsidRDefault="002C030F" w:rsidP="002C030F">
      <w:pPr>
        <w:spacing w:after="0" w:line="240" w:lineRule="auto"/>
      </w:pPr>
      <w:r>
        <w:t>Lorraine de Meaux</w:t>
      </w:r>
      <w:r>
        <w:tab/>
      </w:r>
      <w:r>
        <w:tab/>
        <w:t>Entre France et Russie, le père Paul Chaleil, ancien zek et fondateur des Deux Ours</w:t>
      </w:r>
    </w:p>
    <w:p w:rsidR="002C030F" w:rsidRDefault="002C030F" w:rsidP="002C030F">
      <w:pPr>
        <w:spacing w:after="0" w:line="240" w:lineRule="auto"/>
      </w:pPr>
      <w:r>
        <w:t>Cécile Obligi et</w:t>
      </w:r>
    </w:p>
    <w:p w:rsidR="002C030F" w:rsidRDefault="002C030F" w:rsidP="002C030F">
      <w:pPr>
        <w:spacing w:after="0" w:line="240" w:lineRule="auto"/>
      </w:pPr>
      <w:r>
        <w:t xml:space="preserve">Caroline Raynaud </w:t>
      </w:r>
      <w:r>
        <w:tab/>
      </w:r>
      <w:r>
        <w:tab/>
        <w:t>Le théâtre de la Huchette</w:t>
      </w:r>
    </w:p>
    <w:p w:rsidR="002C030F" w:rsidRDefault="002C030F" w:rsidP="002C030F">
      <w:pPr>
        <w:spacing w:after="0" w:line="240" w:lineRule="auto"/>
      </w:pPr>
      <w:r>
        <w:t>Chantal Bouchon</w:t>
      </w:r>
      <w:r>
        <w:tab/>
      </w:r>
      <w:r>
        <w:tab/>
        <w:t xml:space="preserve">L'Atelier Gaudin (1890-2004), un siècle de vitrail de création au cœur du </w:t>
      </w:r>
      <w:r w:rsidR="00591B3B" w:rsidRPr="00C02179">
        <w:t>V</w:t>
      </w:r>
      <w:r w:rsidR="00591B3B">
        <w:t>I</w:t>
      </w:r>
      <w:r w:rsidR="00591B3B" w:rsidRPr="0054684A">
        <w:rPr>
          <w:vertAlign w:val="superscript"/>
        </w:rPr>
        <w:t>e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arrondissement de Paris</w:t>
      </w:r>
    </w:p>
    <w:p w:rsidR="002C030F" w:rsidRDefault="002C030F" w:rsidP="002C030F">
      <w:pPr>
        <w:spacing w:after="0" w:line="240" w:lineRule="auto"/>
      </w:pPr>
      <w:r>
        <w:t>Catherine Thiéblin</w:t>
      </w:r>
      <w:r>
        <w:tab/>
      </w:r>
      <w:r>
        <w:tab/>
        <w:t xml:space="preserve">Un peintre et ses ateliers au cœur du </w:t>
      </w:r>
      <w:r w:rsidR="000B0BE2" w:rsidRPr="00C02179">
        <w:t>V</w:t>
      </w:r>
      <w:r w:rsidR="000B0BE2">
        <w:t>I</w:t>
      </w:r>
      <w:r w:rsidR="000B0BE2" w:rsidRPr="0054684A">
        <w:rPr>
          <w:vertAlign w:val="superscript"/>
        </w:rPr>
        <w:t>e</w:t>
      </w:r>
      <w:r>
        <w:t xml:space="preserve"> </w:t>
      </w:r>
      <w:r w:rsidR="000B0BE2">
        <w:t>arrondissement :</w:t>
      </w:r>
      <w:r>
        <w:t xml:space="preserve"> Diogène Maillart (1840-</w:t>
      </w:r>
      <w:r>
        <w:tab/>
      </w:r>
      <w:r>
        <w:tab/>
      </w:r>
      <w:r>
        <w:tab/>
      </w:r>
      <w:r>
        <w:tab/>
        <w:t>1926), sa vie, son œuvre, ses élèves</w:t>
      </w:r>
    </w:p>
    <w:p w:rsidR="002C030F" w:rsidRDefault="002C030F" w:rsidP="002C030F">
      <w:pPr>
        <w:spacing w:after="0" w:line="240" w:lineRule="auto"/>
      </w:pPr>
      <w:r>
        <w:t xml:space="preserve">Gildas Dacre-Wright </w:t>
      </w:r>
      <w:r>
        <w:tab/>
      </w:r>
      <w:r>
        <w:tab/>
        <w:t xml:space="preserve">Constance Charpentier (1767-1849), portraitiste et belle-sœur de </w:t>
      </w:r>
      <w:r w:rsidR="000B0BE2">
        <w:t>Danton :</w:t>
      </w:r>
      <w:r>
        <w:t xml:space="preserve"> une </w:t>
      </w:r>
      <w:r>
        <w:tab/>
      </w:r>
      <w:r>
        <w:tab/>
      </w:r>
      <w:r>
        <w:tab/>
      </w:r>
      <w:r>
        <w:tab/>
      </w:r>
      <w:r>
        <w:tab/>
        <w:t>longue vie autour de Saint-Sulpice</w:t>
      </w:r>
    </w:p>
    <w:p w:rsidR="002C030F" w:rsidRDefault="002C030F" w:rsidP="002C030F">
      <w:pPr>
        <w:spacing w:after="0" w:line="240" w:lineRule="auto"/>
      </w:pPr>
      <w:r>
        <w:t>Fanny Mion-Mouton</w:t>
      </w:r>
      <w:r>
        <w:tab/>
      </w:r>
      <w:r>
        <w:tab/>
        <w:t xml:space="preserve">Les </w:t>
      </w:r>
      <w:r w:rsidR="000B0BE2">
        <w:t>Incurables :</w:t>
      </w:r>
      <w:r>
        <w:t xml:space="preserve"> fonctionnement d'un établissement hospitalier à la lisière de Saint-</w:t>
      </w:r>
      <w:r>
        <w:tab/>
      </w:r>
      <w:r>
        <w:tab/>
      </w:r>
      <w:r>
        <w:tab/>
      </w:r>
      <w:r>
        <w:tab/>
        <w:t>Germain-des-Prés dans la seconde moitié du XVIIIe siècle</w:t>
      </w:r>
    </w:p>
    <w:p w:rsidR="002C030F" w:rsidRDefault="002C030F" w:rsidP="002C030F">
      <w:pPr>
        <w:spacing w:after="0" w:line="240" w:lineRule="auto"/>
      </w:pP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Racontez votre maison ....</w:t>
      </w:r>
    </w:p>
    <w:p w:rsidR="002C030F" w:rsidRDefault="002C030F" w:rsidP="002C030F">
      <w:pPr>
        <w:spacing w:after="0" w:line="240" w:lineRule="auto"/>
      </w:pPr>
      <w:r>
        <w:tab/>
        <w:t>Bernard Guttinger et</w:t>
      </w:r>
    </w:p>
    <w:p w:rsidR="002C030F" w:rsidRDefault="002C030F" w:rsidP="002C030F">
      <w:pPr>
        <w:spacing w:after="0" w:line="240" w:lineRule="auto"/>
      </w:pPr>
      <w:r>
        <w:tab/>
        <w:t>Jean-Pierre Duquesne</w:t>
      </w:r>
      <w:r>
        <w:tab/>
      </w:r>
      <w:r w:rsidR="00DD650A">
        <w:tab/>
      </w:r>
      <w:r>
        <w:t>Le numéro 17 de la rue de Sèvres</w:t>
      </w:r>
    </w:p>
    <w:p w:rsidR="002C030F" w:rsidRDefault="002C030F" w:rsidP="002C030F">
      <w:pPr>
        <w:spacing w:after="0" w:line="240" w:lineRule="auto"/>
      </w:pPr>
      <w:r>
        <w:tab/>
        <w:t>Jean-Pierre Duquesne</w:t>
      </w:r>
      <w:r>
        <w:tab/>
      </w:r>
      <w:r w:rsidR="00DD650A">
        <w:tab/>
      </w:r>
      <w:r>
        <w:t>10 rue Cassette, d'un monastère à un hôtel</w:t>
      </w: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Chroniques d'hier et d'aujourd'hui</w:t>
      </w:r>
    </w:p>
    <w:p w:rsidR="002C030F" w:rsidRDefault="00DD650A" w:rsidP="002C030F">
      <w:pPr>
        <w:spacing w:after="0" w:line="240" w:lineRule="auto"/>
      </w:pPr>
      <w:r>
        <w:tab/>
        <w:t>Jean-Pierre Duquesne</w:t>
      </w:r>
      <w:r>
        <w:tab/>
      </w:r>
      <w:r>
        <w:tab/>
      </w:r>
      <w:r w:rsidR="002C030F">
        <w:t>A la recherche du cercueil perdu de Mère Mectilde</w:t>
      </w: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Vie de la société</w:t>
      </w:r>
    </w:p>
    <w:p w:rsidR="002C030F" w:rsidRDefault="002C030F" w:rsidP="002C030F">
      <w:pPr>
        <w:spacing w:after="0" w:line="240" w:lineRule="auto"/>
      </w:pPr>
      <w:r>
        <w:tab/>
        <w:t xml:space="preserve">Activités de l’année 2013 - Assemblée générale 2013 (tenue le 22 mai 2014) - Rapport moral 2013 - Rapport </w:t>
      </w:r>
      <w:r>
        <w:tab/>
        <w:t xml:space="preserve">financier 2013 - Composition du conseil d’administration et du bureau de la société - Liste des membres de la </w:t>
      </w:r>
      <w:r>
        <w:tab/>
        <w:t>société au 31 décembre 2013.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 xml:space="preserve">BULLETIN N° 25 - Année 2012 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 xml:space="preserve">Alain Erlande-Brandenburg </w:t>
      </w:r>
    </w:p>
    <w:p w:rsidR="002C030F" w:rsidRDefault="002C030F" w:rsidP="002C030F">
      <w:pPr>
        <w:spacing w:after="0" w:line="240" w:lineRule="auto"/>
      </w:pPr>
      <w:r>
        <w:t xml:space="preserve">et Anne-Bénédicte </w:t>
      </w:r>
    </w:p>
    <w:p w:rsidR="002C030F" w:rsidRDefault="002C030F" w:rsidP="002C030F">
      <w:pPr>
        <w:spacing w:after="0" w:line="240" w:lineRule="auto"/>
      </w:pPr>
      <w:r>
        <w:t xml:space="preserve">Merel-Brandenburg </w:t>
      </w:r>
      <w:r>
        <w:tab/>
      </w:r>
      <w:r>
        <w:tab/>
        <w:t>Saint-Germain-des-Prés, an mil</w:t>
      </w:r>
    </w:p>
    <w:p w:rsidR="002C030F" w:rsidRDefault="002C030F" w:rsidP="002C030F">
      <w:pPr>
        <w:spacing w:after="0" w:line="240" w:lineRule="auto"/>
      </w:pPr>
      <w:r>
        <w:t>Emmanuel Schwartz</w:t>
      </w:r>
      <w:r>
        <w:tab/>
      </w:r>
      <w:r>
        <w:tab/>
        <w:t>Alexandre Dumas, le VI</w:t>
      </w:r>
      <w:r w:rsidRPr="00DD650A">
        <w:rPr>
          <w:vertAlign w:val="superscript"/>
        </w:rPr>
        <w:t>e</w:t>
      </w:r>
      <w:r>
        <w:t xml:space="preserve"> arrondissement et le XVIIe siècle</w:t>
      </w:r>
    </w:p>
    <w:p w:rsidR="002C030F" w:rsidRDefault="002C030F" w:rsidP="002C030F">
      <w:pPr>
        <w:spacing w:after="0" w:line="240" w:lineRule="auto"/>
      </w:pPr>
      <w:r>
        <w:t>Philippe Béchu</w:t>
      </w:r>
      <w:r>
        <w:tab/>
      </w:r>
      <w:r>
        <w:tab/>
      </w:r>
      <w:r>
        <w:tab/>
        <w:t>Une famille d'architectes parisiens aux XVIIe et XVIIIe siècles, les Varin</w:t>
      </w:r>
    </w:p>
    <w:p w:rsidR="002C030F" w:rsidRDefault="002C030F" w:rsidP="002C030F">
      <w:pPr>
        <w:spacing w:after="0" w:line="240" w:lineRule="auto"/>
      </w:pPr>
      <w:r>
        <w:t>Simone Bertière</w:t>
      </w:r>
      <w:r>
        <w:tab/>
      </w:r>
      <w:r>
        <w:tab/>
        <w:t xml:space="preserve">Le Prince de </w:t>
      </w:r>
      <w:r w:rsidR="000B0BE2">
        <w:t>Condé :</w:t>
      </w:r>
      <w:r>
        <w:t xml:space="preserve"> grandeur et faiblesses d'un héros</w:t>
      </w:r>
    </w:p>
    <w:p w:rsidR="002C030F" w:rsidRDefault="002C030F" w:rsidP="002C030F">
      <w:pPr>
        <w:spacing w:after="0" w:line="240" w:lineRule="auto"/>
      </w:pPr>
      <w:r>
        <w:t>Raphaël Valéry</w:t>
      </w:r>
      <w:r>
        <w:tab/>
      </w:r>
      <w:r>
        <w:tab/>
      </w:r>
      <w:r>
        <w:tab/>
        <w:t>Lesage (1668-1747) et le quartier Saint-Germain</w:t>
      </w:r>
    </w:p>
    <w:p w:rsidR="002C030F" w:rsidRDefault="002C030F" w:rsidP="002C030F">
      <w:pPr>
        <w:spacing w:after="0" w:line="240" w:lineRule="auto"/>
      </w:pPr>
      <w:r>
        <w:t>Léonore Losserand</w:t>
      </w:r>
      <w:r>
        <w:tab/>
      </w:r>
      <w:r>
        <w:tab/>
        <w:t>Le noviciat des Jésuites de Paris (1610</w:t>
      </w:r>
      <w:r w:rsidR="00DD650A">
        <w:t xml:space="preserve"> </w:t>
      </w:r>
      <w:r>
        <w:t>-</w:t>
      </w:r>
      <w:r w:rsidR="00DD650A">
        <w:t xml:space="preserve"> </w:t>
      </w:r>
      <w:r>
        <w:t>vers 1806</w:t>
      </w:r>
      <w:r w:rsidR="000B0BE2">
        <w:t>) :</w:t>
      </w:r>
      <w:r>
        <w:t xml:space="preserve"> à la recherche de la mémoire des </w:t>
      </w:r>
      <w:r>
        <w:tab/>
      </w:r>
      <w:r>
        <w:tab/>
      </w:r>
      <w:r>
        <w:tab/>
      </w:r>
      <w:r>
        <w:tab/>
        <w:t>pierres</w:t>
      </w:r>
    </w:p>
    <w:p w:rsidR="002C030F" w:rsidRDefault="002C030F" w:rsidP="002C030F">
      <w:pPr>
        <w:spacing w:after="0" w:line="240" w:lineRule="auto"/>
      </w:pPr>
      <w:r>
        <w:t>Nicolas Lecervoisier</w:t>
      </w:r>
      <w:r>
        <w:tab/>
      </w:r>
      <w:r>
        <w:tab/>
        <w:t>Le Collège Stanislas dans tous ses états. Les années 1804-</w:t>
      </w:r>
      <w:r w:rsidR="000B0BE2">
        <w:t>1847 :</w:t>
      </w:r>
      <w:r>
        <w:t xml:space="preserve"> histoire immobilière </w:t>
      </w:r>
      <w:r>
        <w:tab/>
      </w:r>
      <w:r>
        <w:tab/>
      </w:r>
      <w:r>
        <w:tab/>
      </w:r>
      <w:r>
        <w:tab/>
        <w:t>de l'ancien Collège</w:t>
      </w:r>
    </w:p>
    <w:p w:rsidR="002C030F" w:rsidRDefault="002C030F" w:rsidP="002C030F">
      <w:pPr>
        <w:spacing w:after="0" w:line="240" w:lineRule="auto"/>
      </w:pPr>
      <w:r>
        <w:t>Carole Christen</w:t>
      </w:r>
      <w:r>
        <w:tab/>
      </w:r>
      <w:r>
        <w:tab/>
      </w:r>
      <w:r>
        <w:tab/>
        <w:t>Le baron de Gérando et la philanthropie parisienne au XIXe siècle</w:t>
      </w:r>
    </w:p>
    <w:p w:rsidR="002C030F" w:rsidRDefault="002C030F" w:rsidP="002C030F">
      <w:pPr>
        <w:spacing w:after="0" w:line="240" w:lineRule="auto"/>
      </w:pP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Chroniques d'hier et d'aujourd'hui</w:t>
      </w:r>
    </w:p>
    <w:p w:rsidR="002C030F" w:rsidRDefault="00DD650A" w:rsidP="002C030F">
      <w:pPr>
        <w:spacing w:after="0" w:line="240" w:lineRule="auto"/>
      </w:pPr>
      <w:r>
        <w:tab/>
        <w:t xml:space="preserve">Jean-Pierre Duquesne </w:t>
      </w:r>
      <w:r>
        <w:tab/>
      </w:r>
      <w:r>
        <w:tab/>
      </w:r>
      <w:r w:rsidR="002C030F">
        <w:t>"Croix-Rouge", station de métro disparue</w:t>
      </w: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Racontez votre maison</w:t>
      </w:r>
      <w:r w:rsidRPr="00B861CF">
        <w:rPr>
          <w:i/>
        </w:rPr>
        <w:tab/>
      </w:r>
      <w:r w:rsidRPr="00B861CF">
        <w:rPr>
          <w:i/>
        </w:rPr>
        <w:tab/>
      </w:r>
    </w:p>
    <w:p w:rsidR="002C030F" w:rsidRDefault="00DD650A" w:rsidP="002C030F">
      <w:pPr>
        <w:spacing w:after="0" w:line="240" w:lineRule="auto"/>
      </w:pPr>
      <w:r>
        <w:tab/>
        <w:t>Alexandre Thommes</w:t>
      </w:r>
      <w:r>
        <w:tab/>
      </w:r>
      <w:r>
        <w:tab/>
      </w:r>
      <w:r w:rsidR="002C030F">
        <w:t xml:space="preserve">41 rue </w:t>
      </w:r>
      <w:r>
        <w:t xml:space="preserve">Saint-André-des-Arts, </w:t>
      </w:r>
      <w:r w:rsidR="002C030F">
        <w:t>histoire de 1675 à 1953</w:t>
      </w: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Vie de la société</w:t>
      </w:r>
    </w:p>
    <w:p w:rsidR="002C030F" w:rsidRDefault="002C030F" w:rsidP="002C030F">
      <w:pPr>
        <w:spacing w:after="0" w:line="240" w:lineRule="auto"/>
      </w:pPr>
      <w:r>
        <w:lastRenderedPageBreak/>
        <w:tab/>
        <w:t xml:space="preserve">Bruno Delmas : Philippe Tarneaud (1918-2012), ancien trésorier de la Société - Activités de l’année 2012 - </w:t>
      </w:r>
      <w:r>
        <w:tab/>
        <w:t xml:space="preserve">Assemblée générale 2012 (tenue le 23 mai 2013) - Rapport moral 2012 - Rapport financier 2012  - </w:t>
      </w:r>
      <w:r>
        <w:tab/>
        <w:t xml:space="preserve">Composition du conseil d’administration et du BUREAU de la société - Liste des membres de la société au 31 </w:t>
      </w:r>
      <w:r>
        <w:tab/>
        <w:t>décembre 2012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 xml:space="preserve">BULLETIN N° 24 - Année 2011 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>Jean-Marc Hofman</w:t>
      </w:r>
      <w:r>
        <w:tab/>
      </w:r>
      <w:r>
        <w:tab/>
        <w:t>Rencontre avec un illustre inconnu</w:t>
      </w:r>
      <w:r w:rsidR="00DD650A">
        <w:t xml:space="preserve"> </w:t>
      </w:r>
      <w:r>
        <w:t>: Jean Pouzadoux, mouleur plâtre</w:t>
      </w:r>
    </w:p>
    <w:p w:rsidR="002C030F" w:rsidRDefault="002C030F" w:rsidP="002C030F">
      <w:pPr>
        <w:spacing w:after="0" w:line="240" w:lineRule="auto"/>
      </w:pPr>
      <w:r>
        <w:t xml:space="preserve">Patrick Latour </w:t>
      </w:r>
      <w:r>
        <w:tab/>
      </w:r>
      <w:r>
        <w:tab/>
      </w:r>
      <w:r>
        <w:tab/>
        <w:t>Une bibliothèque en son quartier</w:t>
      </w:r>
      <w:r w:rsidR="00DD650A">
        <w:t xml:space="preserve"> </w:t>
      </w:r>
      <w:r>
        <w:t xml:space="preserve">: promenade au fil de l'histoire et des collections de </w:t>
      </w:r>
      <w:r>
        <w:tab/>
      </w:r>
      <w:r>
        <w:tab/>
      </w:r>
      <w:r>
        <w:tab/>
      </w:r>
      <w:r>
        <w:tab/>
        <w:t>la Mazarine</w:t>
      </w:r>
    </w:p>
    <w:p w:rsidR="002C030F" w:rsidRDefault="002C030F" w:rsidP="002C030F">
      <w:pPr>
        <w:spacing w:after="0" w:line="240" w:lineRule="auto"/>
      </w:pPr>
      <w:r>
        <w:t>Edouard Valdman</w:t>
      </w:r>
      <w:r>
        <w:tab/>
      </w:r>
      <w:r>
        <w:tab/>
        <w:t>Le cardinal Jean-Marie Lustiger</w:t>
      </w:r>
    </w:p>
    <w:p w:rsidR="002C030F" w:rsidRDefault="002C030F" w:rsidP="002C030F">
      <w:pPr>
        <w:spacing w:after="0" w:line="240" w:lineRule="auto"/>
      </w:pPr>
      <w:r>
        <w:t>Franck Delorme</w:t>
      </w:r>
      <w:r>
        <w:tab/>
      </w:r>
      <w:r>
        <w:tab/>
      </w:r>
      <w:r>
        <w:tab/>
        <w:t>L'hôtel Lutétia, tradition ou innovation architecturale ?</w:t>
      </w:r>
    </w:p>
    <w:p w:rsidR="002C030F" w:rsidRDefault="002C030F" w:rsidP="002C030F">
      <w:pPr>
        <w:spacing w:after="0" w:line="240" w:lineRule="auto"/>
      </w:pPr>
      <w:r>
        <w:t>Françoise Hamon</w:t>
      </w:r>
      <w:r>
        <w:tab/>
      </w:r>
      <w:r>
        <w:tab/>
        <w:t>Léon Ginain, un architecte pour le VI</w:t>
      </w:r>
      <w:r w:rsidRPr="00DD650A">
        <w:rPr>
          <w:vertAlign w:val="superscript"/>
        </w:rPr>
        <w:t>e</w:t>
      </w:r>
      <w:r>
        <w:t xml:space="preserve"> arrondissement ?</w:t>
      </w:r>
    </w:p>
    <w:p w:rsidR="002C030F" w:rsidRDefault="002C030F" w:rsidP="002C030F">
      <w:pPr>
        <w:spacing w:after="0" w:line="240" w:lineRule="auto"/>
      </w:pPr>
      <w:r>
        <w:t>Alexandre Thommès</w:t>
      </w:r>
      <w:r>
        <w:tab/>
      </w:r>
      <w:r>
        <w:tab/>
        <w:t>La vie aventureuse d'André Gallien (1744-1824), apothicaire du roi Louis XVI</w:t>
      </w:r>
    </w:p>
    <w:p w:rsidR="002C030F" w:rsidRDefault="002C030F" w:rsidP="002C030F">
      <w:pPr>
        <w:spacing w:after="0" w:line="240" w:lineRule="auto"/>
      </w:pPr>
      <w:r>
        <w:t>S.Benoît, Daniel Blouin,</w:t>
      </w:r>
    </w:p>
    <w:p w:rsidR="002C030F" w:rsidRDefault="002C030F" w:rsidP="002C030F">
      <w:pPr>
        <w:spacing w:after="0" w:line="240" w:lineRule="auto"/>
      </w:pPr>
      <w:r>
        <w:t xml:space="preserve">et Gérard Emptoz </w:t>
      </w:r>
      <w:r>
        <w:tab/>
      </w:r>
      <w:r>
        <w:tab/>
        <w:t xml:space="preserve">La Société d'encouragement à l'industrie nationale, une institution bicentenaire au </w:t>
      </w:r>
      <w:r>
        <w:tab/>
      </w:r>
      <w:r>
        <w:tab/>
      </w:r>
      <w:r>
        <w:tab/>
      </w:r>
      <w:r>
        <w:tab/>
        <w:t>service de l'innovation - visite-conférence</w:t>
      </w:r>
    </w:p>
    <w:p w:rsidR="002C030F" w:rsidRDefault="002C030F" w:rsidP="002C030F">
      <w:pPr>
        <w:spacing w:after="0" w:line="240" w:lineRule="auto"/>
      </w:pPr>
      <w:r>
        <w:t>Gérard Emptoz</w:t>
      </w:r>
      <w:r>
        <w:tab/>
      </w:r>
      <w:r>
        <w:tab/>
      </w:r>
      <w:r>
        <w:tab/>
        <w:t xml:space="preserve">Les douze premiers présidents de la Société d'encouragement pour l'industrie </w:t>
      </w:r>
      <w:r>
        <w:tab/>
      </w:r>
      <w:r>
        <w:tab/>
      </w:r>
      <w:r>
        <w:tab/>
      </w:r>
      <w:r>
        <w:tab/>
      </w:r>
      <w:r>
        <w:tab/>
      </w:r>
      <w:r w:rsidR="000B0BE2">
        <w:t>nationale :</w:t>
      </w:r>
      <w:r>
        <w:t xml:space="preserve"> un siècle d'histoire</w:t>
      </w:r>
    </w:p>
    <w:p w:rsidR="002C030F" w:rsidRDefault="002C030F" w:rsidP="002C030F">
      <w:pPr>
        <w:spacing w:after="0" w:line="240" w:lineRule="auto"/>
      </w:pPr>
      <w:r>
        <w:t>Daniel Blouin</w:t>
      </w:r>
      <w:r>
        <w:tab/>
      </w:r>
      <w:r>
        <w:tab/>
      </w:r>
      <w:r>
        <w:tab/>
        <w:t xml:space="preserve">Un hôtel pour </w:t>
      </w:r>
      <w:r w:rsidR="000B0BE2">
        <w:t>l’industrie :</w:t>
      </w:r>
      <w:r>
        <w:t xml:space="preserve"> le siège de la Société d'encouragement pour l'industrie </w:t>
      </w:r>
      <w:r>
        <w:tab/>
      </w:r>
      <w:r>
        <w:tab/>
      </w:r>
      <w:r>
        <w:tab/>
      </w:r>
      <w:r>
        <w:tab/>
        <w:t>nationale, 4 place Saint-Germain-des-Prés</w:t>
      </w:r>
    </w:p>
    <w:p w:rsidR="002C030F" w:rsidRDefault="002C030F" w:rsidP="002C030F">
      <w:pPr>
        <w:spacing w:after="0" w:line="240" w:lineRule="auto"/>
      </w:pPr>
      <w:r>
        <w:t>Laure Godineau</w:t>
      </w:r>
      <w:r>
        <w:tab/>
      </w:r>
      <w:r>
        <w:tab/>
        <w:t xml:space="preserve">La Commune de Paris (1871) et son inscription dans le </w:t>
      </w:r>
      <w:r w:rsidR="00F646EA" w:rsidRPr="00C02179">
        <w:t>V</w:t>
      </w:r>
      <w:r w:rsidR="00F646EA">
        <w:t>I</w:t>
      </w:r>
      <w:r w:rsidR="00F646EA" w:rsidRPr="0054684A">
        <w:rPr>
          <w:vertAlign w:val="superscript"/>
        </w:rPr>
        <w:t>e</w:t>
      </w:r>
      <w:r>
        <w:t xml:space="preserve"> arrondissement</w:t>
      </w:r>
    </w:p>
    <w:p w:rsidR="002C030F" w:rsidRDefault="002C030F" w:rsidP="002C030F">
      <w:pPr>
        <w:spacing w:after="0" w:line="240" w:lineRule="auto"/>
      </w:pP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Chroniques d'hier et d'aujourd'hui</w:t>
      </w:r>
    </w:p>
    <w:p w:rsidR="002C030F" w:rsidRDefault="002C030F" w:rsidP="002C030F">
      <w:pPr>
        <w:spacing w:after="0" w:line="240" w:lineRule="auto"/>
      </w:pPr>
      <w:r>
        <w:tab/>
        <w:t xml:space="preserve">Jean-Pierre Duquesne </w:t>
      </w:r>
      <w:r>
        <w:tab/>
      </w:r>
      <w:r>
        <w:tab/>
        <w:t>Le VI</w:t>
      </w:r>
      <w:r w:rsidRPr="00DD650A">
        <w:rPr>
          <w:vertAlign w:val="superscript"/>
        </w:rPr>
        <w:t>e</w:t>
      </w:r>
      <w:r>
        <w:t xml:space="preserve"> arrondissement pendant le siège de Paris (septembre 1870-janvier </w:t>
      </w:r>
      <w:r>
        <w:tab/>
      </w:r>
      <w:r>
        <w:tab/>
      </w:r>
      <w:r>
        <w:tab/>
      </w:r>
      <w:r>
        <w:tab/>
      </w:r>
      <w:r>
        <w:tab/>
        <w:t>1871) d'après le "Journal du siège de Paris" d'un bourgeois de Paris</w:t>
      </w: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Racontez votre maison</w:t>
      </w:r>
    </w:p>
    <w:p w:rsidR="002C030F" w:rsidRDefault="002C030F" w:rsidP="002C030F">
      <w:pPr>
        <w:spacing w:after="0" w:line="240" w:lineRule="auto"/>
      </w:pPr>
      <w:r>
        <w:tab/>
        <w:t xml:space="preserve">Colette Briot </w:t>
      </w:r>
    </w:p>
    <w:p w:rsidR="002C030F" w:rsidRDefault="002C030F" w:rsidP="002C030F">
      <w:pPr>
        <w:spacing w:after="0" w:line="240" w:lineRule="auto"/>
      </w:pPr>
      <w:r>
        <w:tab/>
        <w:t>et Jean-Pierre Duquesne</w:t>
      </w:r>
      <w:r>
        <w:tab/>
        <w:t>Vie quotidienne à Paris au XX</w:t>
      </w:r>
      <w:r w:rsidR="002B1B5D" w:rsidRPr="0054684A">
        <w:rPr>
          <w:vertAlign w:val="superscript"/>
        </w:rPr>
        <w:t>e</w:t>
      </w:r>
      <w:r>
        <w:t xml:space="preserve"> siècle, 87 rue de Sèvres, souvenirs d'Yvonne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 xml:space="preserve">BULLETIN N° 23 - Année 2010 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>Baptiste Essevaz-Roulet</w:t>
      </w:r>
    </w:p>
    <w:p w:rsidR="002C030F" w:rsidRDefault="002C030F" w:rsidP="002C030F">
      <w:pPr>
        <w:spacing w:after="0" w:line="240" w:lineRule="auto"/>
      </w:pPr>
      <w:r>
        <w:t>et Christian Chevalier</w:t>
      </w:r>
      <w:r>
        <w:tab/>
      </w:r>
      <w:r>
        <w:tab/>
        <w:t>Saint-Germain-des-Prés dans l'eau. 1910-</w:t>
      </w:r>
      <w:r w:rsidR="000B0BE2">
        <w:t>2010 :</w:t>
      </w:r>
      <w:r>
        <w:t xml:space="preserve"> centenaire d'une crue </w:t>
      </w:r>
      <w:r w:rsidR="00AF633D">
        <w:t>centennale</w:t>
      </w:r>
    </w:p>
    <w:p w:rsidR="002C030F" w:rsidRDefault="002C030F" w:rsidP="002C030F">
      <w:pPr>
        <w:spacing w:after="0" w:line="240" w:lineRule="auto"/>
      </w:pPr>
      <w:r>
        <w:t>Pr. Vincent Delmas</w:t>
      </w:r>
      <w:r>
        <w:tab/>
      </w:r>
      <w:r>
        <w:tab/>
        <w:t xml:space="preserve">Quand la médecine allait à la rencontre du </w:t>
      </w:r>
      <w:r w:rsidR="000B0BE2">
        <w:t>corps :</w:t>
      </w:r>
      <w:r>
        <w:t xml:space="preserve"> la Société anatomique de Paris</w:t>
      </w:r>
    </w:p>
    <w:p w:rsidR="002C030F" w:rsidRDefault="002C030F" w:rsidP="002C030F">
      <w:pPr>
        <w:spacing w:after="0" w:line="240" w:lineRule="auto"/>
      </w:pPr>
      <w:r>
        <w:t>Serge Bianchi</w:t>
      </w:r>
      <w:r>
        <w:tab/>
      </w:r>
      <w:r>
        <w:tab/>
      </w:r>
      <w:r>
        <w:tab/>
        <w:t xml:space="preserve">Georges Danton (1759-1794), un Parisien en Révolution. Fortunes et infortunes d'un </w:t>
      </w:r>
      <w:r>
        <w:tab/>
      </w:r>
      <w:r>
        <w:tab/>
      </w:r>
      <w:r>
        <w:tab/>
      </w:r>
      <w:r>
        <w:tab/>
        <w:t>personnage hors du commun</w:t>
      </w:r>
    </w:p>
    <w:p w:rsidR="002C030F" w:rsidRDefault="002C030F" w:rsidP="002C030F">
      <w:pPr>
        <w:spacing w:after="0" w:line="240" w:lineRule="auto"/>
      </w:pPr>
      <w:r>
        <w:t>Jacky Tronel</w:t>
      </w:r>
      <w:r>
        <w:tab/>
      </w:r>
      <w:r>
        <w:tab/>
      </w:r>
      <w:r>
        <w:tab/>
        <w:t>La rue du Cherche-Midi et ses prisons militaires, de 1841 à 1961</w:t>
      </w:r>
    </w:p>
    <w:p w:rsidR="002C030F" w:rsidRDefault="002C030F" w:rsidP="002C030F">
      <w:pPr>
        <w:spacing w:after="0" w:line="240" w:lineRule="auto"/>
      </w:pPr>
      <w:r>
        <w:t>Rémi Baillot</w:t>
      </w:r>
      <w:r>
        <w:tab/>
      </w:r>
      <w:r>
        <w:tab/>
      </w:r>
      <w:r>
        <w:tab/>
        <w:t>Georges Claude, le génie fourvoyé</w:t>
      </w:r>
    </w:p>
    <w:p w:rsidR="002C030F" w:rsidRDefault="002C030F" w:rsidP="002C030F">
      <w:pPr>
        <w:spacing w:after="0" w:line="240" w:lineRule="auto"/>
      </w:pPr>
      <w:r>
        <w:t>Jean-Michel Leniaud</w:t>
      </w:r>
      <w:r>
        <w:tab/>
      </w:r>
      <w:r>
        <w:tab/>
        <w:t>Charles Garnier et le Cercle de la librairie</w:t>
      </w:r>
    </w:p>
    <w:p w:rsidR="002C030F" w:rsidRDefault="002C030F" w:rsidP="002C030F">
      <w:pPr>
        <w:spacing w:after="0" w:line="240" w:lineRule="auto"/>
      </w:pPr>
      <w:r>
        <w:t xml:space="preserve">C. Demeulenaere-Douyère </w:t>
      </w:r>
      <w:r>
        <w:tab/>
      </w:r>
      <w:r w:rsidR="000B0BE2">
        <w:t>1860 :</w:t>
      </w:r>
      <w:r>
        <w:t xml:space="preserve"> Paris s'agrandit. Le </w:t>
      </w:r>
      <w:r w:rsidR="006E6867" w:rsidRPr="00C02179">
        <w:t>V</w:t>
      </w:r>
      <w:r w:rsidR="006E6867">
        <w:t>I</w:t>
      </w:r>
      <w:r w:rsidR="006E6867" w:rsidRPr="0054684A">
        <w:rPr>
          <w:vertAlign w:val="superscript"/>
        </w:rPr>
        <w:t>e</w:t>
      </w:r>
      <w:r>
        <w:t xml:space="preserve"> arrondissement et l'extension des limites de Paris</w:t>
      </w:r>
    </w:p>
    <w:p w:rsidR="002C030F" w:rsidRDefault="002C030F" w:rsidP="002C030F">
      <w:pPr>
        <w:spacing w:after="0" w:line="240" w:lineRule="auto"/>
      </w:pPr>
      <w:r>
        <w:t>Franck Delorme</w:t>
      </w:r>
      <w:r>
        <w:tab/>
      </w:r>
      <w:r>
        <w:tab/>
      </w:r>
      <w:r>
        <w:tab/>
        <w:t xml:space="preserve">Que cache le numéro 1 de la rue Danton ? Hennebique, ou le béton armé comme </w:t>
      </w:r>
      <w:r>
        <w:tab/>
      </w:r>
      <w:r>
        <w:tab/>
      </w:r>
      <w:r>
        <w:tab/>
      </w:r>
      <w:r>
        <w:tab/>
        <w:t>raison</w:t>
      </w:r>
    </w:p>
    <w:p w:rsidR="002C030F" w:rsidRDefault="002C030F" w:rsidP="002C030F">
      <w:pPr>
        <w:spacing w:after="0" w:line="240" w:lineRule="auto"/>
      </w:pPr>
      <w:r>
        <w:t>Jacques Bernot</w:t>
      </w:r>
      <w:r>
        <w:tab/>
      </w:r>
      <w:r>
        <w:tab/>
      </w:r>
      <w:r>
        <w:tab/>
        <w:t xml:space="preserve">Gaston Palewski, citoyen du </w:t>
      </w:r>
      <w:r w:rsidR="00F646EA" w:rsidRPr="00C02179">
        <w:t>V</w:t>
      </w:r>
      <w:r w:rsidR="00F646EA">
        <w:t>I</w:t>
      </w:r>
      <w:r w:rsidR="00F646EA" w:rsidRPr="0054684A">
        <w:rPr>
          <w:vertAlign w:val="superscript"/>
        </w:rPr>
        <w:t>e</w:t>
      </w:r>
      <w:r>
        <w:t xml:space="preserve"> arrondissement</w:t>
      </w:r>
    </w:p>
    <w:p w:rsidR="002C030F" w:rsidRDefault="002C030F" w:rsidP="002C030F">
      <w:pPr>
        <w:spacing w:after="0" w:line="240" w:lineRule="auto"/>
      </w:pP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Racontez votre maison</w:t>
      </w:r>
    </w:p>
    <w:p w:rsidR="002C030F" w:rsidRDefault="002C030F" w:rsidP="002C030F">
      <w:pPr>
        <w:spacing w:after="0" w:line="240" w:lineRule="auto"/>
      </w:pPr>
      <w:r>
        <w:tab/>
        <w:t>Jean-Pierre Duquesne</w:t>
      </w:r>
      <w:r>
        <w:tab/>
      </w:r>
      <w:r w:rsidR="006E6867">
        <w:tab/>
      </w:r>
      <w:r>
        <w:t>Le Café du Métro, 67 rue de Sèvres</w:t>
      </w: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Vie de la société</w:t>
      </w:r>
    </w:p>
    <w:p w:rsidR="002C030F" w:rsidRDefault="002C030F" w:rsidP="002C030F">
      <w:pPr>
        <w:spacing w:after="0" w:line="240" w:lineRule="auto"/>
      </w:pPr>
      <w:r>
        <w:tab/>
        <w:t>Activités de l’année 2010 - Assemblée générale 2010 - Rapport moral 2010 - Rapport financier 2010 -</w:t>
      </w:r>
      <w:r>
        <w:tab/>
        <w:t xml:space="preserve">Composition du conseil d’administration et du bureau de la société, mai 2009 et mai 2010. - Liste des </w:t>
      </w:r>
      <w:r>
        <w:tab/>
        <w:t>membres de la société au 31 décembre 2010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</w:p>
    <w:p w:rsidR="005D44F5" w:rsidRDefault="005D44F5" w:rsidP="002C030F">
      <w:pPr>
        <w:spacing w:after="0" w:line="240" w:lineRule="auto"/>
        <w:rPr>
          <w:b/>
        </w:rPr>
      </w:pPr>
    </w:p>
    <w:p w:rsidR="002C030F" w:rsidRPr="002C030F" w:rsidRDefault="00B746A1" w:rsidP="002C030F">
      <w:pPr>
        <w:spacing w:after="0" w:line="240" w:lineRule="auto"/>
        <w:rPr>
          <w:b/>
        </w:rPr>
      </w:pPr>
      <w:r>
        <w:rPr>
          <w:b/>
        </w:rPr>
        <w:lastRenderedPageBreak/>
        <w:t>BULLETIN N</w:t>
      </w:r>
      <w:r w:rsidR="002C030F" w:rsidRPr="002C030F">
        <w:rPr>
          <w:b/>
        </w:rPr>
        <w:t xml:space="preserve">° 22 - Année 2009 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>Bernard Javault,</w:t>
      </w:r>
    </w:p>
    <w:p w:rsidR="002C030F" w:rsidRDefault="002C030F" w:rsidP="002C030F">
      <w:pPr>
        <w:spacing w:after="0" w:line="240" w:lineRule="auto"/>
      </w:pPr>
      <w:r>
        <w:t xml:space="preserve">texte JP Duquesne </w:t>
      </w:r>
      <w:r>
        <w:tab/>
      </w:r>
      <w:r>
        <w:tab/>
        <w:t xml:space="preserve">Un observateur du front au début de la Grande Guerre: le docteur Léon Lecerf, </w:t>
      </w:r>
      <w:r>
        <w:tab/>
      </w:r>
      <w:r>
        <w:tab/>
      </w:r>
      <w:r>
        <w:tab/>
      </w:r>
      <w:r>
        <w:tab/>
        <w:t xml:space="preserve">médecin du </w:t>
      </w:r>
      <w:r w:rsidR="00F646EA" w:rsidRPr="00C02179">
        <w:t>V</w:t>
      </w:r>
      <w:r w:rsidR="00F646EA">
        <w:t>I</w:t>
      </w:r>
      <w:r w:rsidR="00F646EA" w:rsidRPr="0054684A">
        <w:rPr>
          <w:vertAlign w:val="superscript"/>
        </w:rPr>
        <w:t>e</w:t>
      </w:r>
      <w:r>
        <w:t xml:space="preserve"> arrondissement</w:t>
      </w:r>
    </w:p>
    <w:p w:rsidR="002C030F" w:rsidRDefault="002C030F" w:rsidP="002C030F">
      <w:pPr>
        <w:spacing w:after="0" w:line="240" w:lineRule="auto"/>
      </w:pPr>
      <w:r>
        <w:t xml:space="preserve">évocation par ses élèves </w:t>
      </w:r>
    </w:p>
    <w:p w:rsidR="002C030F" w:rsidRDefault="002C030F" w:rsidP="002C030F">
      <w:pPr>
        <w:spacing w:after="0" w:line="240" w:lineRule="auto"/>
      </w:pPr>
      <w:r>
        <w:t>autour de Charles Charras,</w:t>
      </w:r>
    </w:p>
    <w:p w:rsidR="002C030F" w:rsidRDefault="002C030F" w:rsidP="002C030F">
      <w:pPr>
        <w:spacing w:after="0" w:line="240" w:lineRule="auto"/>
      </w:pPr>
      <w:r>
        <w:t xml:space="preserve">texte de Jeanine Saurat </w:t>
      </w:r>
      <w:r>
        <w:tab/>
        <w:t>Charles Dullin (1885-1949) de si belle mémoire</w:t>
      </w:r>
    </w:p>
    <w:p w:rsidR="002C030F" w:rsidRDefault="002C030F" w:rsidP="002C030F">
      <w:pPr>
        <w:spacing w:after="0" w:line="240" w:lineRule="auto"/>
      </w:pPr>
      <w:r>
        <w:t>Odile Krakovitch</w:t>
      </w:r>
      <w:r>
        <w:tab/>
      </w:r>
      <w:r>
        <w:tab/>
        <w:t xml:space="preserve">L'Odéon de 1782 à </w:t>
      </w:r>
      <w:r w:rsidR="000B0BE2">
        <w:t>1968 :</w:t>
      </w:r>
      <w:r>
        <w:t xml:space="preserve"> deux siècles, ou presque, de jeunesse et de révolution</w:t>
      </w:r>
    </w:p>
    <w:p w:rsidR="002C030F" w:rsidRDefault="002C030F" w:rsidP="002C030F">
      <w:pPr>
        <w:spacing w:after="0" w:line="240" w:lineRule="auto"/>
      </w:pPr>
      <w:r>
        <w:t>Bruno Delmas</w:t>
      </w:r>
      <w:r>
        <w:tab/>
      </w:r>
      <w:r>
        <w:tab/>
      </w:r>
      <w:r>
        <w:tab/>
        <w:t>Armand-Gaston Camus (1740-1804), premier garde général des Archives nationales</w:t>
      </w:r>
    </w:p>
    <w:p w:rsidR="002C030F" w:rsidRDefault="002C030F" w:rsidP="002C030F">
      <w:pPr>
        <w:spacing w:after="0" w:line="240" w:lineRule="auto"/>
      </w:pPr>
      <w:r>
        <w:t>Emmanuel Schwartz</w:t>
      </w:r>
      <w:r>
        <w:tab/>
      </w:r>
      <w:r>
        <w:tab/>
        <w:t>La chapelle de l'Ecole des Beaux-Arts</w:t>
      </w:r>
    </w:p>
    <w:p w:rsidR="002C030F" w:rsidRDefault="002C030F" w:rsidP="002C030F">
      <w:pPr>
        <w:spacing w:after="0" w:line="240" w:lineRule="auto"/>
      </w:pPr>
      <w:r>
        <w:t xml:space="preserve">Bernard Plongeron, </w:t>
      </w:r>
    </w:p>
    <w:p w:rsidR="002C030F" w:rsidRDefault="002C030F" w:rsidP="002C030F">
      <w:pPr>
        <w:spacing w:after="0" w:line="240" w:lineRule="auto"/>
      </w:pPr>
      <w:r>
        <w:t>texte de JP Duquesne</w:t>
      </w:r>
      <w:r>
        <w:tab/>
      </w:r>
      <w:r>
        <w:tab/>
        <w:t xml:space="preserve">La paroisse Notre-Dame-des-Champs, témoin et acteur de l'évolutions sociologique </w:t>
      </w:r>
      <w:r>
        <w:tab/>
      </w:r>
      <w:r>
        <w:tab/>
      </w:r>
      <w:r>
        <w:tab/>
      </w:r>
      <w:r>
        <w:tab/>
        <w:t>du quartier Montparnasse</w:t>
      </w:r>
    </w:p>
    <w:p w:rsidR="002C030F" w:rsidRDefault="002C030F" w:rsidP="002C030F">
      <w:pPr>
        <w:spacing w:after="0" w:line="240" w:lineRule="auto"/>
      </w:pPr>
      <w:r>
        <w:t>Daniel Lagier</w:t>
      </w:r>
      <w:r>
        <w:tab/>
      </w:r>
      <w:r>
        <w:tab/>
      </w:r>
      <w:r>
        <w:tab/>
        <w:t>Artistes et écrivains sur la Rive Gauche au début du XXe siècle</w:t>
      </w:r>
    </w:p>
    <w:p w:rsidR="002C030F" w:rsidRDefault="002C030F" w:rsidP="002C030F">
      <w:pPr>
        <w:spacing w:after="0" w:line="240" w:lineRule="auto"/>
      </w:pPr>
      <w:r>
        <w:t>François Escoube</w:t>
      </w:r>
      <w:r>
        <w:tab/>
      </w:r>
      <w:r>
        <w:tab/>
        <w:t>Henri de Latouche (1785-1851), journaliste romantique et républicain</w:t>
      </w:r>
    </w:p>
    <w:p w:rsidR="002C030F" w:rsidRDefault="002C030F" w:rsidP="002C030F">
      <w:pPr>
        <w:spacing w:after="0" w:line="240" w:lineRule="auto"/>
      </w:pP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Racontez votre maison</w:t>
      </w:r>
    </w:p>
    <w:p w:rsidR="002C030F" w:rsidRDefault="002C030F" w:rsidP="002C030F">
      <w:pPr>
        <w:spacing w:after="0" w:line="240" w:lineRule="auto"/>
      </w:pPr>
      <w:r>
        <w:tab/>
        <w:t>Françoise Sicard</w:t>
      </w:r>
      <w:r>
        <w:tab/>
        <w:t xml:space="preserve">Immeubles de </w:t>
      </w:r>
      <w:r w:rsidR="000B0BE2">
        <w:t>famille :</w:t>
      </w:r>
      <w:r>
        <w:t xml:space="preserve"> les 28 et 30 rue Guynemer</w:t>
      </w:r>
    </w:p>
    <w:p w:rsidR="002C030F" w:rsidRPr="00B861CF" w:rsidRDefault="002C030F" w:rsidP="002C030F">
      <w:pPr>
        <w:spacing w:after="0" w:line="240" w:lineRule="auto"/>
        <w:rPr>
          <w:i/>
        </w:rPr>
      </w:pPr>
      <w:r w:rsidRPr="00B861CF">
        <w:rPr>
          <w:i/>
        </w:rPr>
        <w:t>Vie de la société</w:t>
      </w:r>
    </w:p>
    <w:p w:rsidR="002C030F" w:rsidRDefault="002C030F" w:rsidP="002C030F">
      <w:pPr>
        <w:spacing w:after="0" w:line="240" w:lineRule="auto"/>
      </w:pPr>
      <w:r>
        <w:tab/>
        <w:t xml:space="preserve">Rapport moral 2008 - Assemblée générale 2009 - Rapport moral 2009 - Statuts de la Société modifiés en </w:t>
      </w:r>
      <w:r>
        <w:tab/>
        <w:t>2009 - Composition du conseil d’administration et du bureau de la société - Liste des membres de la société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</w:p>
    <w:p w:rsidR="00465805" w:rsidRDefault="00465805" w:rsidP="002C030F">
      <w:pPr>
        <w:spacing w:after="0" w:line="240" w:lineRule="auto"/>
        <w:rPr>
          <w:b/>
        </w:rPr>
      </w:pPr>
      <w:r w:rsidRPr="00465805">
        <w:rPr>
          <w:b/>
        </w:rPr>
        <w:t xml:space="preserve">BULLETIN </w:t>
      </w:r>
      <w:r>
        <w:rPr>
          <w:b/>
        </w:rPr>
        <w:t>DU CENTENAIRE - 1998</w:t>
      </w:r>
      <w:r w:rsidRPr="00465805">
        <w:rPr>
          <w:b/>
        </w:rPr>
        <w:t>-2008</w:t>
      </w:r>
      <w:r>
        <w:rPr>
          <w:b/>
        </w:rPr>
        <w:t>, publié chez l’Harmattan.</w:t>
      </w:r>
    </w:p>
    <w:p w:rsidR="00465805" w:rsidRDefault="00465805" w:rsidP="002C030F">
      <w:pPr>
        <w:spacing w:after="0" w:line="240" w:lineRule="auto"/>
        <w:rPr>
          <w:b/>
        </w:rPr>
      </w:pPr>
    </w:p>
    <w:p w:rsidR="00465805" w:rsidRPr="00465805" w:rsidRDefault="00465805" w:rsidP="002C030F">
      <w:pPr>
        <w:spacing w:after="0" w:line="240" w:lineRule="auto"/>
      </w:pPr>
      <w:r>
        <w:t>Inclut la description du fonds documentaire de la Société, avec un index général.</w:t>
      </w:r>
    </w:p>
    <w:p w:rsidR="00465805" w:rsidRDefault="00465805" w:rsidP="002C030F">
      <w:pPr>
        <w:spacing w:after="0" w:line="240" w:lineRule="auto"/>
        <w:rPr>
          <w:b/>
        </w:rPr>
      </w:pPr>
    </w:p>
    <w:p w:rsidR="002C030F" w:rsidRPr="002C030F" w:rsidRDefault="00B746A1" w:rsidP="002C030F">
      <w:pPr>
        <w:spacing w:after="0" w:line="240" w:lineRule="auto"/>
        <w:rPr>
          <w:b/>
        </w:rPr>
      </w:pPr>
      <w:r>
        <w:rPr>
          <w:b/>
        </w:rPr>
        <w:t>BULLETIN N</w:t>
      </w:r>
      <w:r w:rsidR="002C030F" w:rsidRPr="002C030F">
        <w:rPr>
          <w:b/>
        </w:rPr>
        <w:t>° 21 - Années 2007-2008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>Claude-Alain Sarre</w:t>
      </w:r>
      <w:r>
        <w:tab/>
      </w:r>
      <w:r w:rsidR="00DD650A">
        <w:tab/>
      </w:r>
      <w:r>
        <w:t>Sophie de Condorcet, une femme des Lumières</w:t>
      </w:r>
    </w:p>
    <w:p w:rsidR="002C030F" w:rsidRDefault="002C030F" w:rsidP="002C030F">
      <w:pPr>
        <w:spacing w:after="0" w:line="240" w:lineRule="auto"/>
      </w:pPr>
      <w:r>
        <w:t>Bruno Gentil</w:t>
      </w:r>
    </w:p>
    <w:p w:rsidR="002C030F" w:rsidRDefault="002C030F" w:rsidP="002C030F">
      <w:pPr>
        <w:spacing w:after="0" w:line="240" w:lineRule="auto"/>
      </w:pPr>
      <w:r>
        <w:t xml:space="preserve">assisté d'Aurélia Giusti </w:t>
      </w:r>
      <w:r>
        <w:tab/>
      </w:r>
      <w:r>
        <w:tab/>
        <w:t>Auguste Comte (1798-1857)</w:t>
      </w:r>
    </w:p>
    <w:p w:rsidR="002C030F" w:rsidRDefault="002C030F" w:rsidP="002C030F">
      <w:pPr>
        <w:spacing w:after="0" w:line="240" w:lineRule="auto"/>
      </w:pPr>
      <w:r>
        <w:t>Olivier Poncet</w:t>
      </w:r>
      <w:r>
        <w:tab/>
      </w:r>
      <w:r>
        <w:tab/>
      </w:r>
      <w:r>
        <w:tab/>
        <w:t>Mabillon et la science de son temps</w:t>
      </w:r>
    </w:p>
    <w:p w:rsidR="002C030F" w:rsidRDefault="002C030F" w:rsidP="002C030F">
      <w:pPr>
        <w:spacing w:after="0" w:line="240" w:lineRule="auto"/>
      </w:pPr>
      <w:r>
        <w:t xml:space="preserve">Patrice Locmant </w:t>
      </w:r>
      <w:r>
        <w:tab/>
      </w:r>
      <w:r>
        <w:tab/>
        <w:t>Huysmans et Paris, à l'occasion du centenaire de sa mort</w:t>
      </w:r>
    </w:p>
    <w:p w:rsidR="002C030F" w:rsidRDefault="002C030F" w:rsidP="002C030F">
      <w:pPr>
        <w:spacing w:after="0" w:line="240" w:lineRule="auto"/>
      </w:pPr>
      <w:r>
        <w:t xml:space="preserve">Caroline Becker </w:t>
      </w:r>
    </w:p>
    <w:p w:rsidR="002C030F" w:rsidRDefault="002C030F" w:rsidP="002C030F">
      <w:pPr>
        <w:spacing w:after="0" w:line="240" w:lineRule="auto"/>
      </w:pPr>
      <w:r>
        <w:t>et Pauline de Ayala</w:t>
      </w:r>
      <w:r>
        <w:tab/>
      </w:r>
      <w:r>
        <w:tab/>
        <w:t>Les éditeurs de Saint-Germain-des-Prés du XVII</w:t>
      </w:r>
      <w:r w:rsidRPr="00DD650A">
        <w:rPr>
          <w:vertAlign w:val="superscript"/>
        </w:rPr>
        <w:t>e</w:t>
      </w:r>
      <w:r>
        <w:t xml:space="preserve"> siècle à nos jours</w:t>
      </w:r>
    </w:p>
    <w:p w:rsidR="002C030F" w:rsidRDefault="002C030F" w:rsidP="002C030F">
      <w:pPr>
        <w:spacing w:after="0" w:line="240" w:lineRule="auto"/>
      </w:pPr>
      <w:r>
        <w:t>Père Patrice Pitaud</w:t>
      </w:r>
      <w:r>
        <w:tab/>
      </w:r>
      <w:r>
        <w:tab/>
        <w:t xml:space="preserve">Jean-Jacques Olier, fondateur de Saint-Sulpice, à l'occasion du 350e anniversaire de </w:t>
      </w:r>
      <w:r>
        <w:tab/>
      </w:r>
      <w:r>
        <w:tab/>
      </w:r>
      <w:r>
        <w:tab/>
      </w:r>
      <w:r>
        <w:tab/>
        <w:t>sa mort</w:t>
      </w:r>
    </w:p>
    <w:p w:rsidR="002C030F" w:rsidRDefault="002C030F" w:rsidP="002C030F">
      <w:pPr>
        <w:spacing w:after="0" w:line="240" w:lineRule="auto"/>
      </w:pPr>
      <w:r>
        <w:t>Emmanuel Schwartz</w:t>
      </w:r>
      <w:r>
        <w:tab/>
      </w:r>
      <w:r>
        <w:tab/>
        <w:t>L'Hôtel de Bouillon sur le quai Malaquais, de Mansart à Marcel Proust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>Elisabeth Pauly</w:t>
      </w:r>
      <w:r>
        <w:tab/>
      </w:r>
      <w:r>
        <w:tab/>
      </w:r>
      <w:r>
        <w:tab/>
        <w:t>Un fidèle serviteur du trône et de l'autel</w:t>
      </w:r>
      <w:r w:rsidR="00DD650A">
        <w:t xml:space="preserve"> </w:t>
      </w:r>
      <w:r>
        <w:t xml:space="preserve">: Louis-Isidore Choiselat, fabricant de </w:t>
      </w:r>
      <w:r w:rsidR="00DD650A">
        <w:tab/>
      </w:r>
      <w:r w:rsidR="00DD650A">
        <w:tab/>
      </w:r>
      <w:r w:rsidR="00DD650A">
        <w:tab/>
      </w:r>
      <w:r w:rsidR="00DD650A">
        <w:tab/>
      </w:r>
      <w:r w:rsidR="00DD650A">
        <w:tab/>
        <w:t xml:space="preserve">bronzes </w:t>
      </w:r>
      <w:r>
        <w:t>(1784-1853)</w:t>
      </w:r>
    </w:p>
    <w:p w:rsidR="002C030F" w:rsidRDefault="002C030F" w:rsidP="002C030F">
      <w:pPr>
        <w:spacing w:after="0" w:line="240" w:lineRule="auto"/>
      </w:pPr>
      <w:r>
        <w:t xml:space="preserve">Claude-Alain Sarre </w:t>
      </w:r>
      <w:r>
        <w:tab/>
      </w:r>
      <w:r>
        <w:tab/>
        <w:t>Une femme de liberté</w:t>
      </w:r>
      <w:r w:rsidR="00DD650A">
        <w:t xml:space="preserve"> </w:t>
      </w:r>
      <w:r>
        <w:t>: Simone de Beauvoir</w:t>
      </w:r>
    </w:p>
    <w:p w:rsidR="002C030F" w:rsidRDefault="002C030F" w:rsidP="002C030F">
      <w:pPr>
        <w:spacing w:after="0" w:line="240" w:lineRule="auto"/>
      </w:pPr>
      <w:r>
        <w:t>Paule René-Bazin</w:t>
      </w:r>
      <w:r>
        <w:tab/>
      </w:r>
      <w:r>
        <w:tab/>
        <w:t>Des ermites à Paris</w:t>
      </w:r>
      <w:r w:rsidR="00DD650A">
        <w:t xml:space="preserve"> </w:t>
      </w:r>
      <w:r>
        <w:t>: la chartreuse de Vauvert du Moyen Age à la Révolution</w:t>
      </w:r>
    </w:p>
    <w:p w:rsidR="002C030F" w:rsidRDefault="002C030F" w:rsidP="002C030F">
      <w:pPr>
        <w:spacing w:after="0" w:line="240" w:lineRule="auto"/>
      </w:pPr>
      <w:r>
        <w:t>Jean-Pierre Casseyre</w:t>
      </w:r>
      <w:r>
        <w:tab/>
      </w:r>
      <w:r>
        <w:tab/>
        <w:t>L'Université et l'Instruction publique, de Napoléon 1er à Jules Ferry</w:t>
      </w:r>
    </w:p>
    <w:p w:rsidR="002C030F" w:rsidRDefault="002C030F" w:rsidP="002C030F">
      <w:pPr>
        <w:spacing w:after="0" w:line="240" w:lineRule="auto"/>
      </w:pPr>
      <w:r>
        <w:t xml:space="preserve">Jeanine Saurat </w:t>
      </w:r>
      <w:r>
        <w:tab/>
      </w:r>
      <w:r>
        <w:tab/>
      </w:r>
      <w:r>
        <w:tab/>
        <w:t>A l'occasion du bicentenaire de sa naissance</w:t>
      </w:r>
      <w:r w:rsidR="00DD650A">
        <w:t xml:space="preserve"> </w:t>
      </w:r>
      <w:r>
        <w:t>: la Malibran</w:t>
      </w:r>
    </w:p>
    <w:p w:rsidR="002C030F" w:rsidRDefault="002C030F" w:rsidP="002C030F">
      <w:pPr>
        <w:spacing w:after="0" w:line="240" w:lineRule="auto"/>
      </w:pPr>
      <w:r>
        <w:t>Brigitte Carmine</w:t>
      </w:r>
      <w:r>
        <w:tab/>
      </w:r>
      <w:r>
        <w:tab/>
        <w:t>L'histoire des jardins du Luxembourg</w:t>
      </w:r>
    </w:p>
    <w:p w:rsidR="002C030F" w:rsidRDefault="002C030F" w:rsidP="002C030F">
      <w:pPr>
        <w:spacing w:after="0" w:line="240" w:lineRule="auto"/>
      </w:pPr>
      <w:r>
        <w:t>Père Jean Dubray</w:t>
      </w:r>
      <w:r>
        <w:tab/>
      </w:r>
      <w:r>
        <w:tab/>
        <w:t>L'abbé Grégoire</w:t>
      </w:r>
      <w:r w:rsidR="00DD650A">
        <w:t xml:space="preserve"> </w:t>
      </w:r>
      <w:r>
        <w:t>: un destin exceptionnel</w:t>
      </w:r>
    </w:p>
    <w:p w:rsidR="002C030F" w:rsidRDefault="002C030F" w:rsidP="002C030F">
      <w:pPr>
        <w:spacing w:after="0" w:line="240" w:lineRule="auto"/>
      </w:pPr>
      <w:r>
        <w:t>Christian Hottin</w:t>
      </w:r>
      <w:r>
        <w:tab/>
      </w:r>
      <w:r>
        <w:tab/>
      </w:r>
      <w:r>
        <w:tab/>
        <w:t>La décoration des universités et des grandes écoles parisiennes aux XIX</w:t>
      </w:r>
      <w:r w:rsidRPr="000B0BE2">
        <w:rPr>
          <w:vertAlign w:val="superscript"/>
        </w:rPr>
        <w:t>e</w:t>
      </w:r>
      <w:r>
        <w:t xml:space="preserve"> et XX</w:t>
      </w:r>
      <w:r w:rsidRPr="000B0BE2">
        <w:rPr>
          <w:vertAlign w:val="superscript"/>
        </w:rPr>
        <w:t>e</w:t>
      </w:r>
      <w:r>
        <w:t xml:space="preserve"> </w:t>
      </w:r>
      <w:r>
        <w:tab/>
      </w:r>
      <w:r>
        <w:tab/>
      </w:r>
      <w:r>
        <w:tab/>
      </w:r>
      <w:r>
        <w:tab/>
      </w:r>
      <w:r w:rsidR="006E6867">
        <w:tab/>
      </w:r>
      <w:r>
        <w:t>siècles</w:t>
      </w:r>
    </w:p>
    <w:p w:rsidR="002C030F" w:rsidRDefault="002C030F" w:rsidP="002C030F">
      <w:pPr>
        <w:spacing w:after="0" w:line="240" w:lineRule="auto"/>
      </w:pPr>
      <w:r>
        <w:t>Françoise Wagener</w:t>
      </w:r>
      <w:r>
        <w:tab/>
      </w:r>
      <w:r>
        <w:tab/>
        <w:t>Louise de Vilmorin, cette inconnue</w:t>
      </w:r>
    </w:p>
    <w:p w:rsidR="002C030F" w:rsidRDefault="002C030F" w:rsidP="002C030F">
      <w:pPr>
        <w:spacing w:after="0" w:line="240" w:lineRule="auto"/>
      </w:pPr>
      <w:r>
        <w:t>Jean-Marie Feurtet</w:t>
      </w:r>
      <w:r>
        <w:tab/>
      </w:r>
      <w:r>
        <w:tab/>
        <w:t>Le Bureau des Longitudes et les astronomes parisiens au XIXe siècle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</w:p>
    <w:p w:rsidR="00465805" w:rsidRDefault="00465805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lastRenderedPageBreak/>
        <w:t>BULLETIN N° 20 - Années 2006-2005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>Jean-Pierre BEDEï</w:t>
      </w:r>
      <w:r>
        <w:tab/>
      </w:r>
      <w:r>
        <w:tab/>
        <w:t>Vincent-François Raspail, savant et républicain rebelle au XIXème siècle</w:t>
      </w:r>
    </w:p>
    <w:p w:rsidR="002C030F" w:rsidRDefault="002C030F" w:rsidP="002C030F">
      <w:pPr>
        <w:spacing w:after="0" w:line="240" w:lineRule="auto"/>
      </w:pPr>
      <w:r>
        <w:t>Henry HAMARD</w:t>
      </w:r>
      <w:r>
        <w:tab/>
      </w:r>
      <w:r>
        <w:tab/>
        <w:t>L'Académie nationale de médecine, son histoire et son rôle aujourd'hui</w:t>
      </w:r>
    </w:p>
    <w:p w:rsidR="002C030F" w:rsidRDefault="002C030F" w:rsidP="002C030F">
      <w:pPr>
        <w:spacing w:after="0" w:line="240" w:lineRule="auto"/>
      </w:pPr>
      <w:r>
        <w:t>Jean-Marie EMBS</w:t>
      </w:r>
      <w:r>
        <w:tab/>
      </w:r>
      <w:r>
        <w:tab/>
        <w:t>Un père et son fils : Pierre-Jules Hetzel &amp; Jules Verne</w:t>
      </w:r>
    </w:p>
    <w:p w:rsidR="002C030F" w:rsidRDefault="002C030F" w:rsidP="002C030F">
      <w:pPr>
        <w:spacing w:after="0" w:line="240" w:lineRule="auto"/>
      </w:pPr>
      <w:r>
        <w:t>Jacques HINDERMEYER</w:t>
      </w:r>
      <w:r>
        <w:tab/>
      </w:r>
      <w:r>
        <w:tab/>
        <w:t>Georges Guynemer, héros légendaire</w:t>
      </w:r>
    </w:p>
    <w:p w:rsidR="002C030F" w:rsidRDefault="002C030F" w:rsidP="002C030F">
      <w:pPr>
        <w:spacing w:after="0" w:line="240" w:lineRule="auto"/>
      </w:pPr>
      <w:r>
        <w:t>Christian LASSALLE</w:t>
      </w:r>
      <w:r>
        <w:tab/>
      </w:r>
      <w:r>
        <w:tab/>
        <w:t>L'inconnu du Petit Prince .... Léon Werth</w:t>
      </w:r>
    </w:p>
    <w:p w:rsidR="002C030F" w:rsidRDefault="002C030F" w:rsidP="002C030F">
      <w:pPr>
        <w:spacing w:after="0" w:line="240" w:lineRule="auto"/>
      </w:pPr>
      <w:r>
        <w:t>Bruno DELMAS</w:t>
      </w:r>
      <w:r>
        <w:tab/>
      </w:r>
      <w:r>
        <w:tab/>
      </w:r>
      <w:r>
        <w:tab/>
        <w:t>Les sociétés savantes, leur rôle aujourd'hui</w:t>
      </w:r>
    </w:p>
    <w:p w:rsidR="002C030F" w:rsidRDefault="002C030F" w:rsidP="002C030F">
      <w:pPr>
        <w:spacing w:after="0" w:line="240" w:lineRule="auto"/>
      </w:pPr>
      <w:r>
        <w:t>Sophie DUHAMEL-LACOSTE</w:t>
      </w:r>
      <w:r>
        <w:tab/>
        <w:t>Traces de la Résistance dan</w:t>
      </w:r>
      <w:r w:rsidR="00215B97">
        <w:t xml:space="preserve">s le </w:t>
      </w:r>
      <w:r w:rsidR="0025142C" w:rsidRPr="00C02179">
        <w:t>V</w:t>
      </w:r>
      <w:r w:rsidR="0025142C">
        <w:t>I</w:t>
      </w:r>
      <w:r w:rsidR="0025142C" w:rsidRPr="0054684A">
        <w:rPr>
          <w:vertAlign w:val="superscript"/>
        </w:rPr>
        <w:t>e</w:t>
      </w:r>
      <w:r>
        <w:t xml:space="preserve"> arrondissement</w:t>
      </w:r>
    </w:p>
    <w:p w:rsidR="002C030F" w:rsidRDefault="002C030F" w:rsidP="002C030F">
      <w:pPr>
        <w:spacing w:after="0" w:line="240" w:lineRule="auto"/>
      </w:pPr>
      <w:r>
        <w:t>Claude-Alain SARRE</w:t>
      </w:r>
      <w:r>
        <w:tab/>
      </w:r>
      <w:r>
        <w:tab/>
        <w:t>La vie tourmentée de Louise de Condé, princesse du sang et religieuse</w:t>
      </w:r>
    </w:p>
    <w:p w:rsidR="002C030F" w:rsidRDefault="002C030F" w:rsidP="002C030F">
      <w:pPr>
        <w:spacing w:after="0" w:line="240" w:lineRule="auto"/>
      </w:pPr>
      <w:r>
        <w:t>Jean-François LOUETTE</w:t>
      </w:r>
      <w:r>
        <w:tab/>
      </w:r>
      <w:r>
        <w:tab/>
        <w:t>Jean-Paul Sartre, anarchiste ou démocrate en prose ?</w:t>
      </w:r>
    </w:p>
    <w:p w:rsidR="002C030F" w:rsidRDefault="002C030F" w:rsidP="002C030F">
      <w:pPr>
        <w:spacing w:after="0" w:line="240" w:lineRule="auto"/>
      </w:pPr>
      <w:r>
        <w:t>Arlette SERRULAZ</w:t>
      </w:r>
      <w:r>
        <w:tab/>
      </w:r>
      <w:r>
        <w:tab/>
        <w:t>Delacroix, citoyen de Paris</w:t>
      </w:r>
    </w:p>
    <w:p w:rsidR="002C030F" w:rsidRDefault="002C030F" w:rsidP="002C030F">
      <w:pPr>
        <w:spacing w:after="0" w:line="240" w:lineRule="auto"/>
      </w:pPr>
      <w:r>
        <w:t>Jean CLUZEL</w:t>
      </w:r>
      <w:r>
        <w:tab/>
      </w:r>
      <w:r>
        <w:tab/>
      </w:r>
      <w:r>
        <w:tab/>
        <w:t>L'Académie des sciences morales et politiques dans la société de l'information</w:t>
      </w:r>
    </w:p>
    <w:p w:rsidR="002C030F" w:rsidRDefault="002C030F" w:rsidP="002C030F">
      <w:pPr>
        <w:spacing w:after="0" w:line="240" w:lineRule="auto"/>
      </w:pPr>
      <w:r>
        <w:t>Jean PRUVOST</w:t>
      </w:r>
      <w:r>
        <w:tab/>
      </w:r>
      <w:r>
        <w:tab/>
      </w:r>
      <w:r w:rsidR="00215B97">
        <w:tab/>
        <w:t>La grande histoire du Petit La</w:t>
      </w:r>
      <w:r>
        <w:t>rousse</w:t>
      </w:r>
    </w:p>
    <w:p w:rsidR="002C030F" w:rsidRDefault="002C030F" w:rsidP="002C030F">
      <w:pPr>
        <w:spacing w:after="0" w:line="240" w:lineRule="auto"/>
      </w:pPr>
      <w:r>
        <w:t>Edith SILVE</w:t>
      </w:r>
      <w:r>
        <w:tab/>
      </w:r>
      <w:r>
        <w:tab/>
      </w:r>
      <w:r>
        <w:tab/>
        <w:t>Paul Léautaud, petit garçon de la rue des Martyrs, écrivain du Mercure de France</w:t>
      </w:r>
    </w:p>
    <w:p w:rsidR="002C030F" w:rsidRDefault="002C030F" w:rsidP="002C030F">
      <w:pPr>
        <w:spacing w:after="0" w:line="240" w:lineRule="auto"/>
      </w:pPr>
      <w:r>
        <w:t>Piedade DA SILVEIRA</w:t>
      </w:r>
      <w:r>
        <w:tab/>
      </w:r>
      <w:r>
        <w:tab/>
        <w:t>Les employés des magasins</w:t>
      </w:r>
      <w:r w:rsidR="00215B97">
        <w:t xml:space="preserve"> de nouveautés à paris, au XIX</w:t>
      </w:r>
      <w:r>
        <w:t>e siècle</w:t>
      </w:r>
    </w:p>
    <w:p w:rsidR="002C030F" w:rsidRDefault="002C030F" w:rsidP="002C030F">
      <w:pPr>
        <w:spacing w:after="0" w:line="240" w:lineRule="auto"/>
      </w:pPr>
      <w:r>
        <w:t>Yves NOEL</w:t>
      </w:r>
      <w:r>
        <w:tab/>
      </w:r>
      <w:r>
        <w:tab/>
      </w:r>
      <w:r>
        <w:tab/>
        <w:t>La naissance du mètre, quelques témoins d'il y a deux siècles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>BULLETIN N° 19 - Années 2003-2004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 xml:space="preserve">Pierrette Casseyre </w:t>
      </w:r>
      <w:r>
        <w:tab/>
      </w:r>
      <w:r>
        <w:tab/>
        <w:t>La femme médecin et la faculté de médecine de Paris</w:t>
      </w:r>
    </w:p>
    <w:p w:rsidR="002C030F" w:rsidRDefault="002C030F" w:rsidP="002C030F">
      <w:pPr>
        <w:spacing w:after="0" w:line="240" w:lineRule="auto"/>
      </w:pPr>
      <w:r>
        <w:t>Gilbert Forray</w:t>
      </w:r>
      <w:r>
        <w:tab/>
      </w:r>
      <w:r>
        <w:tab/>
      </w:r>
      <w:r>
        <w:tab/>
        <w:t>L'indépendance des Etats-Unis, Rochambeau et De Grasse à Yorktown</w:t>
      </w:r>
    </w:p>
    <w:p w:rsidR="002C030F" w:rsidRDefault="002C030F" w:rsidP="002C030F">
      <w:pPr>
        <w:spacing w:after="0" w:line="240" w:lineRule="auto"/>
      </w:pPr>
      <w:r>
        <w:t>Serge Le Tellier</w:t>
      </w:r>
      <w:r>
        <w:tab/>
      </w:r>
      <w:r>
        <w:tab/>
      </w:r>
      <w:r>
        <w:tab/>
        <w:t>Dévoilement des plaques commémoratives sur l'hôtel de Rochambeau</w:t>
      </w:r>
    </w:p>
    <w:p w:rsidR="002C030F" w:rsidRDefault="002C030F" w:rsidP="002C030F">
      <w:pPr>
        <w:spacing w:after="0" w:line="240" w:lineRule="auto"/>
      </w:pPr>
      <w:r>
        <w:t>Christian Warolin</w:t>
      </w:r>
      <w:r>
        <w:tab/>
      </w:r>
      <w:r>
        <w:tab/>
        <w:t>La faculté de pharmacie de Paris et l'Académie nationale de pharmacie</w:t>
      </w:r>
    </w:p>
    <w:p w:rsidR="002C030F" w:rsidRDefault="002C030F" w:rsidP="002C030F">
      <w:pPr>
        <w:spacing w:after="0" w:line="240" w:lineRule="auto"/>
      </w:pPr>
      <w:r>
        <w:t>Denis Savoie</w:t>
      </w:r>
      <w:r>
        <w:tab/>
      </w:r>
      <w:r>
        <w:tab/>
      </w:r>
      <w:r>
        <w:tab/>
        <w:t xml:space="preserve">Les cadrans solaires en général, de Paris et du </w:t>
      </w:r>
      <w:r w:rsidR="0025142C" w:rsidRPr="00C02179">
        <w:t>V</w:t>
      </w:r>
      <w:r w:rsidR="0025142C">
        <w:t>I</w:t>
      </w:r>
      <w:r w:rsidR="0025142C" w:rsidRPr="0054684A">
        <w:rPr>
          <w:vertAlign w:val="superscript"/>
        </w:rPr>
        <w:t>e</w:t>
      </w:r>
      <w:r>
        <w:t xml:space="preserve"> arrondissement en particulier</w:t>
      </w:r>
    </w:p>
    <w:p w:rsidR="002C030F" w:rsidRDefault="002C030F" w:rsidP="002C030F">
      <w:pPr>
        <w:spacing w:after="0" w:line="240" w:lineRule="auto"/>
      </w:pPr>
      <w:r>
        <w:t>David Gaillardon</w:t>
      </w:r>
      <w:r>
        <w:tab/>
      </w:r>
      <w:r>
        <w:tab/>
        <w:t>George Sand et son frère - Une vie gâchée, ou l'histoire d'Hippolyte Chatiron</w:t>
      </w:r>
    </w:p>
    <w:p w:rsidR="002C030F" w:rsidRDefault="002C030F" w:rsidP="002C030F">
      <w:pPr>
        <w:spacing w:after="0" w:line="240" w:lineRule="auto"/>
      </w:pPr>
      <w:r>
        <w:t>Sylvie Delaigue-Moins</w:t>
      </w:r>
      <w:r>
        <w:tab/>
      </w:r>
      <w:r>
        <w:tab/>
        <w:t>George Sand et Franz Liszt</w:t>
      </w:r>
    </w:p>
    <w:p w:rsidR="002C030F" w:rsidRDefault="002C030F" w:rsidP="002C030F">
      <w:pPr>
        <w:spacing w:after="0" w:line="240" w:lineRule="auto"/>
      </w:pPr>
      <w:r>
        <w:t>Georges Buisson</w:t>
      </w:r>
      <w:r>
        <w:tab/>
      </w:r>
      <w:r>
        <w:tab/>
        <w:t>George Sand et l'engagement politique</w:t>
      </w:r>
    </w:p>
    <w:p w:rsidR="002C030F" w:rsidRDefault="00B70AF6" w:rsidP="002C030F">
      <w:pPr>
        <w:spacing w:after="0" w:line="240" w:lineRule="auto"/>
      </w:pPr>
      <w:r>
        <w:t>Jean Hubert-Brier</w:t>
      </w:r>
      <w:r w:rsidR="002C030F">
        <w:t>re</w:t>
      </w:r>
      <w:r w:rsidR="002C030F">
        <w:tab/>
      </w:r>
      <w:r w:rsidR="002C030F">
        <w:tab/>
        <w:t xml:space="preserve">Les Suisses de porte à la Monnaie de Paris </w:t>
      </w:r>
    </w:p>
    <w:p w:rsidR="002C030F" w:rsidRDefault="002C030F" w:rsidP="002C030F">
      <w:pPr>
        <w:spacing w:after="0" w:line="240" w:lineRule="auto"/>
      </w:pPr>
      <w:r>
        <w:t xml:space="preserve">Alain-Charles Perrot </w:t>
      </w:r>
      <w:r>
        <w:tab/>
      </w:r>
      <w:r>
        <w:tab/>
        <w:t>Travaux actuellement en cours au théâtre de l'Odéon</w:t>
      </w:r>
    </w:p>
    <w:p w:rsidR="002C030F" w:rsidRDefault="002C030F" w:rsidP="002C030F">
      <w:pPr>
        <w:spacing w:after="0" w:line="240" w:lineRule="auto"/>
      </w:pPr>
      <w:r>
        <w:t>Serge Le Tellier</w:t>
      </w:r>
      <w:r>
        <w:tab/>
      </w:r>
      <w:r>
        <w:tab/>
      </w:r>
      <w:r>
        <w:tab/>
        <w:t>Le singulier testament de Mazarin</w:t>
      </w:r>
    </w:p>
    <w:p w:rsidR="002C030F" w:rsidRDefault="002C030F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>BULLETIN N° 18 - Années 2000-2001-2002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>Vie de la Société</w:t>
      </w:r>
    </w:p>
    <w:p w:rsidR="002C030F" w:rsidRDefault="002C030F" w:rsidP="009E746C">
      <w:pPr>
        <w:spacing w:after="0" w:line="240" w:lineRule="auto"/>
        <w:ind w:left="708"/>
      </w:pPr>
      <w:r>
        <w:t xml:space="preserve">Composition du Bureau de la Société </w:t>
      </w:r>
    </w:p>
    <w:p w:rsidR="002C030F" w:rsidRDefault="002C030F" w:rsidP="009E746C">
      <w:pPr>
        <w:spacing w:after="0" w:line="240" w:lineRule="auto"/>
        <w:ind w:left="708"/>
      </w:pPr>
      <w:r>
        <w:t>Composition du Conseil d'Administration</w:t>
      </w:r>
    </w:p>
    <w:p w:rsidR="002C030F" w:rsidRDefault="002C030F" w:rsidP="009E746C">
      <w:pPr>
        <w:spacing w:after="0" w:line="240" w:lineRule="auto"/>
        <w:ind w:left="708"/>
      </w:pPr>
      <w:r>
        <w:t>Liste des adhérents 2000 - 2001 - 2002</w:t>
      </w:r>
    </w:p>
    <w:p w:rsidR="002C030F" w:rsidRDefault="002C030F" w:rsidP="002C030F">
      <w:pPr>
        <w:spacing w:after="0" w:line="240" w:lineRule="auto"/>
      </w:pPr>
      <w:r>
        <w:t>Année 2000 :</w:t>
      </w:r>
    </w:p>
    <w:p w:rsidR="002C030F" w:rsidRDefault="002C030F" w:rsidP="009E746C">
      <w:pPr>
        <w:spacing w:after="0" w:line="240" w:lineRule="auto"/>
        <w:ind w:left="708"/>
      </w:pPr>
      <w:r>
        <w:t>Conseil d 'administration - compte-rendu.</w:t>
      </w:r>
    </w:p>
    <w:p w:rsidR="002C030F" w:rsidRDefault="002C030F" w:rsidP="009E746C">
      <w:pPr>
        <w:spacing w:after="0" w:line="240" w:lineRule="auto"/>
        <w:ind w:left="708"/>
      </w:pPr>
      <w:r>
        <w:t>Assemblée Générale - Rapport d'activité</w:t>
      </w:r>
    </w:p>
    <w:p w:rsidR="002C030F" w:rsidRDefault="002C030F" w:rsidP="002C030F">
      <w:pPr>
        <w:spacing w:after="0" w:line="240" w:lineRule="auto"/>
      </w:pPr>
      <w:r>
        <w:t>Année 2001 :</w:t>
      </w:r>
    </w:p>
    <w:p w:rsidR="002C030F" w:rsidRDefault="002C030F" w:rsidP="009E746C">
      <w:pPr>
        <w:spacing w:after="0" w:line="240" w:lineRule="auto"/>
        <w:ind w:left="708"/>
      </w:pPr>
      <w:r>
        <w:t>Assemblée Générale - Rapport d'activité</w:t>
      </w:r>
    </w:p>
    <w:p w:rsidR="002C030F" w:rsidRDefault="009E746C" w:rsidP="009E746C">
      <w:pPr>
        <w:spacing w:after="0" w:line="240" w:lineRule="auto"/>
      </w:pPr>
      <w:r>
        <w:tab/>
      </w:r>
      <w:r w:rsidR="002C030F">
        <w:t>Compte-rendu de l 'Assemblée Générale</w:t>
      </w:r>
    </w:p>
    <w:p w:rsidR="002C030F" w:rsidRDefault="002C030F" w:rsidP="002C030F">
      <w:pPr>
        <w:spacing w:after="0" w:line="240" w:lineRule="auto"/>
      </w:pPr>
      <w:r>
        <w:t>Année 2002 :</w:t>
      </w:r>
    </w:p>
    <w:p w:rsidR="002C030F" w:rsidRDefault="009E746C" w:rsidP="002C030F">
      <w:pPr>
        <w:spacing w:after="0" w:line="240" w:lineRule="auto"/>
      </w:pPr>
      <w:r>
        <w:tab/>
      </w:r>
      <w:r w:rsidR="002C030F">
        <w:t>Assemblée Générale - Rapport d'activité.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>Georges VIAUD</w:t>
      </w:r>
      <w:r>
        <w:tab/>
      </w:r>
      <w:r>
        <w:tab/>
      </w:r>
      <w:r>
        <w:tab/>
        <w:t>La Coupole, lieu de rencontre des peintres de la rive gauche</w:t>
      </w:r>
    </w:p>
    <w:p w:rsidR="002C030F" w:rsidRDefault="002C030F" w:rsidP="002C030F">
      <w:pPr>
        <w:spacing w:after="0" w:line="240" w:lineRule="auto"/>
      </w:pPr>
      <w:r>
        <w:t>M-J. PERROCHON</w:t>
      </w:r>
      <w:r>
        <w:tab/>
      </w:r>
      <w:r>
        <w:tab/>
        <w:t xml:space="preserve">La brasserie Lipp </w:t>
      </w:r>
    </w:p>
    <w:p w:rsidR="002C030F" w:rsidRDefault="002C030F" w:rsidP="002C030F">
      <w:pPr>
        <w:spacing w:after="0" w:line="240" w:lineRule="auto"/>
      </w:pPr>
      <w:r>
        <w:t>André GAUTHIER</w:t>
      </w:r>
      <w:r>
        <w:tab/>
      </w:r>
      <w:r>
        <w:tab/>
        <w:t xml:space="preserve">Victor Hugo, peintures et dessins d 'un passager du </w:t>
      </w:r>
      <w:r w:rsidR="0025142C" w:rsidRPr="00C02179">
        <w:t>V</w:t>
      </w:r>
      <w:r w:rsidR="0025142C">
        <w:t>I</w:t>
      </w:r>
      <w:r w:rsidR="0025142C" w:rsidRPr="0054684A">
        <w:rPr>
          <w:vertAlign w:val="superscript"/>
        </w:rPr>
        <w:t>e</w:t>
      </w:r>
      <w:r>
        <w:t>, visionnaire ou voyant</w:t>
      </w:r>
    </w:p>
    <w:p w:rsidR="002C030F" w:rsidRDefault="002C030F" w:rsidP="002C030F">
      <w:pPr>
        <w:spacing w:after="0" w:line="240" w:lineRule="auto"/>
      </w:pPr>
      <w:r>
        <w:t>Alain ERLAND-BRANDENBURG et</w:t>
      </w:r>
    </w:p>
    <w:p w:rsidR="002C030F" w:rsidRDefault="002C030F" w:rsidP="002C030F">
      <w:pPr>
        <w:spacing w:after="0" w:line="240" w:lineRule="auto"/>
      </w:pPr>
      <w:r>
        <w:t>Anne-Bénédicte MÈREL-BRANDENBURG</w:t>
      </w:r>
    </w:p>
    <w:p w:rsidR="002C030F" w:rsidRDefault="002C030F" w:rsidP="002C030F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Saint-Germain-des-Prés, de la basilique du </w:t>
      </w:r>
      <w:r w:rsidR="0025142C" w:rsidRPr="00C02179">
        <w:t>V</w:t>
      </w:r>
      <w:r w:rsidR="0025142C">
        <w:t>I</w:t>
      </w:r>
      <w:r w:rsidR="0025142C" w:rsidRPr="0054684A">
        <w:rPr>
          <w:vertAlign w:val="superscript"/>
        </w:rPr>
        <w:t>e</w:t>
      </w:r>
      <w:r>
        <w:t xml:space="preserve"> siècle à l'Abbatiale du XIIe siècle</w:t>
      </w:r>
    </w:p>
    <w:p w:rsidR="002C030F" w:rsidRDefault="002C030F" w:rsidP="002C030F">
      <w:pPr>
        <w:spacing w:after="0" w:line="240" w:lineRule="auto"/>
      </w:pPr>
      <w:r>
        <w:t>Jean-Pierre CASSEYRE</w:t>
      </w:r>
      <w:r>
        <w:tab/>
      </w:r>
      <w:r>
        <w:tab/>
        <w:t>Les bibliothèques universitaires en France</w:t>
      </w:r>
    </w:p>
    <w:p w:rsidR="002C030F" w:rsidRDefault="002C030F" w:rsidP="002C030F">
      <w:pPr>
        <w:spacing w:after="0" w:line="240" w:lineRule="auto"/>
      </w:pPr>
      <w:r>
        <w:t>Simone RINAUDO</w:t>
      </w:r>
      <w:r>
        <w:tab/>
      </w:r>
      <w:r>
        <w:tab/>
        <w:t>Marcello Fabri, rêverie Méditerranéenne</w:t>
      </w:r>
    </w:p>
    <w:p w:rsidR="002C030F" w:rsidRDefault="002C030F" w:rsidP="002C030F">
      <w:pPr>
        <w:spacing w:after="0" w:line="240" w:lineRule="auto"/>
      </w:pPr>
      <w:r>
        <w:lastRenderedPageBreak/>
        <w:t>Bernard-Jean SIMON</w:t>
      </w:r>
      <w:r>
        <w:tab/>
      </w:r>
      <w:r>
        <w:tab/>
        <w:t>Louis-Émile Dardoize, dessinateur et peintre de paysage</w:t>
      </w:r>
    </w:p>
    <w:p w:rsidR="002C030F" w:rsidRDefault="002C030F" w:rsidP="002C030F">
      <w:pPr>
        <w:spacing w:after="0" w:line="240" w:lineRule="auto"/>
      </w:pPr>
      <w:r>
        <w:t>Serge LE TELLIER</w:t>
      </w:r>
      <w:r>
        <w:tab/>
      </w:r>
      <w:r>
        <w:tab/>
        <w:t xml:space="preserve">Les étrangers dans le </w:t>
      </w:r>
      <w:r w:rsidR="000B0BE2" w:rsidRPr="00C02179">
        <w:t>V</w:t>
      </w:r>
      <w:r w:rsidR="000B0BE2">
        <w:t>I</w:t>
      </w:r>
      <w:r w:rsidR="000B0BE2" w:rsidRPr="0054684A">
        <w:rPr>
          <w:vertAlign w:val="superscript"/>
        </w:rPr>
        <w:t>e</w:t>
      </w:r>
      <w:r>
        <w:t xml:space="preserve"> arrondissement</w:t>
      </w:r>
    </w:p>
    <w:p w:rsidR="002C030F" w:rsidRDefault="002C030F" w:rsidP="002C030F">
      <w:pPr>
        <w:spacing w:after="0" w:line="240" w:lineRule="auto"/>
      </w:pPr>
      <w:r>
        <w:t>Guy SILVA</w:t>
      </w:r>
      <w:r>
        <w:tab/>
      </w:r>
      <w:r>
        <w:tab/>
      </w:r>
      <w:r>
        <w:tab/>
        <w:t>Avec les bouquinistes des quais de Paris</w:t>
      </w:r>
    </w:p>
    <w:p w:rsidR="002C030F" w:rsidRDefault="002C030F" w:rsidP="002C030F">
      <w:pPr>
        <w:spacing w:after="0" w:line="240" w:lineRule="auto"/>
      </w:pPr>
      <w:r>
        <w:t>Bernard ALIS</w:t>
      </w:r>
      <w:r>
        <w:tab/>
      </w:r>
      <w:r>
        <w:tab/>
      </w:r>
      <w:r>
        <w:tab/>
        <w:t>Le cardinal Henri Thiard de Bissy, abbé de Saint-Germain-des-Prés</w:t>
      </w:r>
    </w:p>
    <w:p w:rsidR="002C030F" w:rsidRDefault="002C030F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>BULLETIN N° 17 - Années 1998-1999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>Vie de la Société</w:t>
      </w:r>
    </w:p>
    <w:p w:rsidR="002C030F" w:rsidRDefault="002C030F" w:rsidP="002C030F">
      <w:pPr>
        <w:spacing w:after="0" w:line="240" w:lineRule="auto"/>
      </w:pPr>
      <w:r>
        <w:t>Composition du Bureau de la Société</w:t>
      </w:r>
    </w:p>
    <w:p w:rsidR="002C030F" w:rsidRDefault="002C030F" w:rsidP="002C030F">
      <w:pPr>
        <w:spacing w:after="0" w:line="240" w:lineRule="auto"/>
      </w:pPr>
      <w:r>
        <w:t>Composition du Conseil d'Administration</w:t>
      </w:r>
    </w:p>
    <w:p w:rsidR="002C030F" w:rsidRDefault="002C030F" w:rsidP="002C030F">
      <w:pPr>
        <w:spacing w:after="0" w:line="240" w:lineRule="auto"/>
      </w:pPr>
      <w:r>
        <w:tab/>
        <w:t>Liste des adhérents 1998 - 1999</w:t>
      </w:r>
    </w:p>
    <w:p w:rsidR="002C030F" w:rsidRDefault="002C030F" w:rsidP="002C030F">
      <w:pPr>
        <w:spacing w:after="0" w:line="240" w:lineRule="auto"/>
      </w:pPr>
      <w:r>
        <w:t xml:space="preserve">Année l998 : </w:t>
      </w:r>
    </w:p>
    <w:p w:rsidR="002C030F" w:rsidRDefault="00684A46" w:rsidP="002C030F">
      <w:pPr>
        <w:spacing w:after="0" w:line="240" w:lineRule="auto"/>
      </w:pPr>
      <w:r>
        <w:tab/>
      </w:r>
      <w:r w:rsidR="002C030F">
        <w:t>Commémoration du Centenaire de la Société,</w:t>
      </w:r>
    </w:p>
    <w:p w:rsidR="002C030F" w:rsidRDefault="002C030F" w:rsidP="00684A46">
      <w:pPr>
        <w:spacing w:after="0" w:line="240" w:lineRule="auto"/>
        <w:ind w:left="708"/>
      </w:pPr>
      <w:r>
        <w:t>Introduction par Serge Le Tellier</w:t>
      </w:r>
    </w:p>
    <w:p w:rsidR="002C030F" w:rsidRDefault="002C030F" w:rsidP="00684A46">
      <w:pPr>
        <w:spacing w:after="0" w:line="240" w:lineRule="auto"/>
        <w:ind w:left="708"/>
      </w:pPr>
      <w:r>
        <w:t>Félix Herbet : appel aux concitoyens, février 1898</w:t>
      </w:r>
    </w:p>
    <w:p w:rsidR="002C030F" w:rsidRDefault="002C030F" w:rsidP="00684A46">
      <w:pPr>
        <w:spacing w:after="0" w:line="240" w:lineRule="auto"/>
        <w:ind w:left="708"/>
      </w:pPr>
      <w:r>
        <w:t>Christian Poncelet : Lettre de soutien, décembre l998</w:t>
      </w:r>
    </w:p>
    <w:p w:rsidR="002C030F" w:rsidRDefault="002C030F" w:rsidP="00684A46">
      <w:pPr>
        <w:spacing w:after="0" w:line="240" w:lineRule="auto"/>
        <w:ind w:left="708"/>
      </w:pPr>
      <w:r>
        <w:t>Serge Le Tellier : Allocution d'ouverture du dîner commémoratif</w:t>
      </w:r>
    </w:p>
    <w:p w:rsidR="002C030F" w:rsidRDefault="00684A46" w:rsidP="002C030F">
      <w:pPr>
        <w:spacing w:after="0" w:line="240" w:lineRule="auto"/>
      </w:pPr>
      <w:r>
        <w:tab/>
      </w:r>
      <w:r w:rsidR="002C030F">
        <w:t>Rapport d'activité</w:t>
      </w:r>
    </w:p>
    <w:p w:rsidR="002C030F" w:rsidRDefault="00684A46" w:rsidP="002C030F">
      <w:pPr>
        <w:spacing w:after="0" w:line="240" w:lineRule="auto"/>
      </w:pPr>
      <w:r>
        <w:tab/>
      </w:r>
      <w:r w:rsidR="002C030F">
        <w:t>Compte-rendu de l 'Assemblée Générale</w:t>
      </w:r>
    </w:p>
    <w:p w:rsidR="002C030F" w:rsidRDefault="002C030F" w:rsidP="002C030F">
      <w:pPr>
        <w:spacing w:after="0" w:line="240" w:lineRule="auto"/>
      </w:pPr>
      <w:r>
        <w:t>Année 1999 :</w:t>
      </w:r>
    </w:p>
    <w:p w:rsidR="002C030F" w:rsidRDefault="00684A46" w:rsidP="002C030F">
      <w:pPr>
        <w:spacing w:after="0" w:line="240" w:lineRule="auto"/>
      </w:pPr>
      <w:r>
        <w:tab/>
      </w:r>
      <w:r w:rsidR="002C030F">
        <w:t>Rapport d 'activité</w:t>
      </w:r>
    </w:p>
    <w:p w:rsidR="002C030F" w:rsidRDefault="00684A46" w:rsidP="002C030F">
      <w:pPr>
        <w:spacing w:after="0" w:line="240" w:lineRule="auto"/>
      </w:pPr>
      <w:r>
        <w:tab/>
      </w:r>
      <w:r w:rsidR="002C030F">
        <w:t>Compte-rendu de l 'Assemblée Générale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>Philippe BECHU</w:t>
      </w:r>
      <w:r>
        <w:tab/>
      </w:r>
      <w:r>
        <w:tab/>
      </w:r>
      <w:r>
        <w:tab/>
        <w:t>Du délassement à l'industrie</w:t>
      </w:r>
    </w:p>
    <w:p w:rsidR="002C030F" w:rsidRDefault="002C030F" w:rsidP="002C030F">
      <w:pPr>
        <w:spacing w:after="0" w:line="240" w:lineRule="auto"/>
      </w:pPr>
      <w:r>
        <w:t>Philippe CARTON</w:t>
      </w:r>
      <w:r>
        <w:tab/>
      </w:r>
      <w:r>
        <w:tab/>
        <w:t>Le siècle des Lumières et ses “correspondances “</w:t>
      </w:r>
    </w:p>
    <w:p w:rsidR="002C030F" w:rsidRDefault="002C030F" w:rsidP="002C030F">
      <w:pPr>
        <w:spacing w:after="0" w:line="240" w:lineRule="auto"/>
      </w:pPr>
      <w:r>
        <w:tab/>
      </w:r>
      <w:r>
        <w:tab/>
      </w:r>
      <w:r>
        <w:tab/>
      </w:r>
      <w:r>
        <w:tab/>
        <w:t>Le Romantisme et ses "correspondances"</w:t>
      </w:r>
    </w:p>
    <w:p w:rsidR="002C030F" w:rsidRDefault="002C030F" w:rsidP="002C030F">
      <w:pPr>
        <w:spacing w:after="0" w:line="240" w:lineRule="auto"/>
      </w:pPr>
      <w:r>
        <w:t>Georges SAUVÉ</w:t>
      </w:r>
      <w:r>
        <w:tab/>
      </w:r>
      <w:r>
        <w:tab/>
      </w:r>
      <w:r>
        <w:tab/>
        <w:t>Le collège Stanislas, son fonctionnement, élèves et professeurs</w:t>
      </w:r>
    </w:p>
    <w:p w:rsidR="002C030F" w:rsidRDefault="002C030F" w:rsidP="002C030F">
      <w:pPr>
        <w:spacing w:after="0" w:line="240" w:lineRule="auto"/>
      </w:pPr>
      <w:r>
        <w:t>Yves MONGROLLE</w:t>
      </w:r>
      <w:r>
        <w:tab/>
      </w:r>
      <w:r>
        <w:tab/>
        <w:t>Le collège Stanislas, son histoire</w:t>
      </w:r>
    </w:p>
    <w:p w:rsidR="002C030F" w:rsidRDefault="002C030F" w:rsidP="002C030F">
      <w:pPr>
        <w:spacing w:after="0" w:line="240" w:lineRule="auto"/>
      </w:pPr>
      <w:r>
        <w:t>Ph. MONOD-BROCA</w:t>
      </w:r>
      <w:r>
        <w:tab/>
      </w:r>
      <w:r>
        <w:tab/>
        <w:t xml:space="preserve">Paul BROCA, un savant habitant du </w:t>
      </w:r>
      <w:r w:rsidR="0025142C" w:rsidRPr="00C02179">
        <w:t>V</w:t>
      </w:r>
      <w:r w:rsidR="0025142C">
        <w:t>I</w:t>
      </w:r>
      <w:r w:rsidR="0025142C" w:rsidRPr="0054684A">
        <w:rPr>
          <w:vertAlign w:val="superscript"/>
        </w:rPr>
        <w:t>e</w:t>
      </w:r>
      <w:r>
        <w:t xml:space="preserve"> arrondissement </w:t>
      </w:r>
    </w:p>
    <w:p w:rsidR="002C030F" w:rsidRDefault="002C030F" w:rsidP="002C030F">
      <w:pPr>
        <w:spacing w:after="0" w:line="240" w:lineRule="auto"/>
      </w:pPr>
      <w:r>
        <w:t>Noëlle GUIBERT</w:t>
      </w:r>
      <w:r>
        <w:tab/>
      </w:r>
      <w:r>
        <w:tab/>
        <w:t xml:space="preserve">Scènes d 'hier et d'aujourd'hui dans le </w:t>
      </w:r>
      <w:r w:rsidR="0025142C" w:rsidRPr="00C02179">
        <w:t>V</w:t>
      </w:r>
      <w:r w:rsidR="0025142C">
        <w:t>I</w:t>
      </w:r>
      <w:r w:rsidR="0025142C" w:rsidRPr="0054684A">
        <w:rPr>
          <w:vertAlign w:val="superscript"/>
        </w:rPr>
        <w:t>e</w:t>
      </w:r>
      <w:r>
        <w:t xml:space="preserve"> arrondissement</w:t>
      </w:r>
    </w:p>
    <w:p w:rsidR="002C030F" w:rsidRDefault="002C030F" w:rsidP="002C030F">
      <w:pPr>
        <w:spacing w:after="0" w:line="240" w:lineRule="auto"/>
      </w:pPr>
      <w:r>
        <w:t>Geneviève LATOUR</w:t>
      </w:r>
      <w:r>
        <w:tab/>
      </w:r>
      <w:r>
        <w:tab/>
        <w:t xml:space="preserve">Les Cabarets-Théâtres du </w:t>
      </w:r>
      <w:r w:rsidR="0025142C" w:rsidRPr="00C02179">
        <w:t>V</w:t>
      </w:r>
      <w:r w:rsidR="0025142C">
        <w:t>I</w:t>
      </w:r>
      <w:r w:rsidR="0025142C" w:rsidRPr="0054684A">
        <w:rPr>
          <w:vertAlign w:val="superscript"/>
        </w:rPr>
        <w:t>e</w:t>
      </w:r>
      <w:r>
        <w:t xml:space="preserve"> arrondissement</w:t>
      </w:r>
    </w:p>
    <w:p w:rsidR="002C030F" w:rsidRDefault="002C030F" w:rsidP="002C030F">
      <w:pPr>
        <w:spacing w:after="0" w:line="240" w:lineRule="auto"/>
      </w:pPr>
      <w:r>
        <w:t>Jean-Claude SOURNIA</w:t>
      </w:r>
    </w:p>
    <w:p w:rsidR="002C030F" w:rsidRDefault="002C030F" w:rsidP="002C030F">
      <w:pPr>
        <w:spacing w:after="0" w:line="240" w:lineRule="auto"/>
      </w:pPr>
      <w:r>
        <w:t>et Monique CHAPUIS</w:t>
      </w:r>
      <w:r>
        <w:tab/>
      </w:r>
      <w:r>
        <w:tab/>
        <w:t xml:space="preserve">L 'Académie de médecine, dans le </w:t>
      </w:r>
      <w:r w:rsidR="0025142C" w:rsidRPr="00C02179">
        <w:t>V</w:t>
      </w:r>
      <w:r w:rsidR="0025142C">
        <w:t>I</w:t>
      </w:r>
      <w:r w:rsidR="0025142C" w:rsidRPr="0054684A">
        <w:rPr>
          <w:vertAlign w:val="superscript"/>
        </w:rPr>
        <w:t>e</w:t>
      </w:r>
      <w:r>
        <w:t xml:space="preserve"> arrondissement depuis 150 ans</w:t>
      </w:r>
    </w:p>
    <w:p w:rsidR="002C030F" w:rsidRDefault="002C030F" w:rsidP="002C030F">
      <w:pPr>
        <w:spacing w:after="0" w:line="240" w:lineRule="auto"/>
      </w:pPr>
      <w:r>
        <w:t>M-T. FLOUREZ</w:t>
      </w:r>
      <w:r>
        <w:tab/>
      </w:r>
      <w:r>
        <w:tab/>
      </w:r>
      <w:r>
        <w:tab/>
        <w:t>Nicolas Barré et le Séminaire du faubourg Saint-Germain</w:t>
      </w:r>
    </w:p>
    <w:p w:rsidR="002C030F" w:rsidRDefault="002C030F" w:rsidP="002C030F">
      <w:pPr>
        <w:spacing w:after="0" w:line="240" w:lineRule="auto"/>
      </w:pPr>
      <w:r>
        <w:t>Philippe MARTIAL</w:t>
      </w:r>
      <w:r>
        <w:tab/>
      </w:r>
      <w:r>
        <w:tab/>
        <w:t>L 'Histoire du Petit Luxembourg</w:t>
      </w:r>
    </w:p>
    <w:p w:rsidR="002C030F" w:rsidRDefault="002C030F" w:rsidP="002C030F">
      <w:pPr>
        <w:spacing w:after="0" w:line="240" w:lineRule="auto"/>
      </w:pPr>
      <w:r>
        <w:t>Georges SAUVÉ</w:t>
      </w:r>
      <w:r>
        <w:tab/>
      </w:r>
      <w:r>
        <w:tab/>
      </w:r>
      <w:r>
        <w:tab/>
        <w:t>Le Collège Royal et l 'Académie Royale de chirurgie au XVIIIe siècle</w:t>
      </w:r>
    </w:p>
    <w:p w:rsidR="002C030F" w:rsidRDefault="002C030F" w:rsidP="002C030F">
      <w:pPr>
        <w:spacing w:after="0" w:line="240" w:lineRule="auto"/>
      </w:pPr>
      <w:r>
        <w:t>Christian PÉLIGRY</w:t>
      </w:r>
      <w:r>
        <w:tab/>
      </w:r>
      <w:r>
        <w:tab/>
        <w:t>La Bibliothèque Mazarine, entre tradition et modernité</w:t>
      </w:r>
    </w:p>
    <w:p w:rsidR="002C030F" w:rsidRDefault="002C030F" w:rsidP="002C030F">
      <w:pPr>
        <w:spacing w:after="0" w:line="240" w:lineRule="auto"/>
      </w:pPr>
      <w:r>
        <w:t>Pierre de BOISDEFFRE</w:t>
      </w:r>
      <w:r>
        <w:tab/>
      </w:r>
      <w:r>
        <w:tab/>
        <w:t>Chopin et George Sand</w:t>
      </w:r>
    </w:p>
    <w:p w:rsidR="002C030F" w:rsidRDefault="002C030F" w:rsidP="002C030F">
      <w:pPr>
        <w:spacing w:after="0" w:line="240" w:lineRule="auto"/>
      </w:pPr>
      <w:r>
        <w:t xml:space="preserve">Félix HERBET </w:t>
      </w:r>
      <w:r>
        <w:tab/>
      </w:r>
      <w:r>
        <w:tab/>
      </w:r>
      <w:r>
        <w:tab/>
        <w:t>Les demeures de Jean-Siméon Chardin (reprise de 1898)</w:t>
      </w:r>
    </w:p>
    <w:p w:rsidR="002C030F" w:rsidRDefault="002C030F" w:rsidP="002C030F">
      <w:pPr>
        <w:spacing w:after="0" w:line="240" w:lineRule="auto"/>
      </w:pPr>
      <w:r>
        <w:t>Loïc MÉTROPE</w:t>
      </w:r>
      <w:r>
        <w:tab/>
      </w:r>
      <w:r>
        <w:tab/>
      </w:r>
      <w:r>
        <w:tab/>
        <w:t>Aristide Cavaillé-Coll, Facteur de Grandes Orgues</w:t>
      </w:r>
    </w:p>
    <w:p w:rsidR="002C030F" w:rsidRDefault="002C030F" w:rsidP="002C030F">
      <w:pPr>
        <w:spacing w:after="0" w:line="240" w:lineRule="auto"/>
      </w:pPr>
    </w:p>
    <w:p w:rsidR="00465805" w:rsidRDefault="00465805" w:rsidP="002C030F">
      <w:pPr>
        <w:spacing w:after="0" w:line="240" w:lineRule="auto"/>
      </w:pPr>
    </w:p>
    <w:p w:rsidR="00F827C7" w:rsidRDefault="00F827C7" w:rsidP="002C030F">
      <w:pPr>
        <w:spacing w:after="0" w:line="240" w:lineRule="auto"/>
        <w:rPr>
          <w:b/>
        </w:rPr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>BULLETIN N° 16 - Années 1996-1997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>Bureau de la Société</w:t>
      </w:r>
    </w:p>
    <w:p w:rsidR="002C030F" w:rsidRDefault="002C030F" w:rsidP="002C030F">
      <w:pPr>
        <w:spacing w:after="0" w:line="240" w:lineRule="auto"/>
      </w:pPr>
      <w:r>
        <w:t>Membres du Conseil d`administration</w:t>
      </w:r>
    </w:p>
    <w:p w:rsidR="002C030F" w:rsidRDefault="002C030F" w:rsidP="002C030F">
      <w:pPr>
        <w:spacing w:after="0" w:line="240" w:lineRule="auto"/>
      </w:pPr>
      <w:r>
        <w:t>Jean-Claude DAUFRESNE</w:t>
      </w:r>
      <w:r>
        <w:tab/>
        <w:t>Le Louvre et les Tuileries</w:t>
      </w:r>
    </w:p>
    <w:p w:rsidR="002C030F" w:rsidRDefault="002C030F" w:rsidP="002C030F">
      <w:pPr>
        <w:spacing w:after="0" w:line="240" w:lineRule="auto"/>
      </w:pPr>
      <w:r>
        <w:t>Didier BUSSON</w:t>
      </w:r>
      <w:r>
        <w:tab/>
      </w:r>
      <w:r>
        <w:tab/>
      </w:r>
      <w:r>
        <w:tab/>
        <w:t xml:space="preserve">Les Fouilles et recherches récentes sur la ville antique de la rive gauche </w:t>
      </w:r>
    </w:p>
    <w:p w:rsidR="002C030F" w:rsidRDefault="002C030F" w:rsidP="002C030F">
      <w:pPr>
        <w:spacing w:after="0" w:line="240" w:lineRule="auto"/>
      </w:pPr>
      <w:r>
        <w:t>Jean-Louis CARBON</w:t>
      </w:r>
      <w:r>
        <w:tab/>
      </w:r>
      <w:r>
        <w:tab/>
        <w:t>Du Séminaire aux Finances</w:t>
      </w:r>
    </w:p>
    <w:p w:rsidR="002C030F" w:rsidRDefault="002C030F" w:rsidP="002C030F">
      <w:pPr>
        <w:spacing w:after="0" w:line="240" w:lineRule="auto"/>
      </w:pPr>
      <w:r>
        <w:t>Serge LE TELLIER</w:t>
      </w:r>
      <w:r>
        <w:tab/>
      </w:r>
      <w:r>
        <w:tab/>
        <w:t>La Place</w:t>
      </w:r>
      <w:r w:rsidR="007C1116">
        <w:t xml:space="preserve"> Saint</w:t>
      </w:r>
      <w:r>
        <w:t>-Sulpice et son histoire</w:t>
      </w:r>
    </w:p>
    <w:p w:rsidR="002C030F" w:rsidRDefault="002C030F" w:rsidP="002C030F">
      <w:pPr>
        <w:spacing w:after="0" w:line="240" w:lineRule="auto"/>
      </w:pPr>
      <w:r>
        <w:t>R. HERMON-BELOT</w:t>
      </w:r>
      <w:r>
        <w:tab/>
      </w:r>
      <w:r>
        <w:tab/>
        <w:t>la politique chrétienne de l'Abbé Grégoire</w:t>
      </w:r>
    </w:p>
    <w:p w:rsidR="002C030F" w:rsidRDefault="002C030F" w:rsidP="002C030F">
      <w:pPr>
        <w:spacing w:after="0" w:line="240" w:lineRule="auto"/>
      </w:pPr>
      <w:r>
        <w:t>Jean JACQUART</w:t>
      </w:r>
      <w:r>
        <w:tab/>
      </w:r>
      <w:r>
        <w:tab/>
      </w:r>
      <w:r>
        <w:tab/>
        <w:t>François Ier et Paris (1494-1545)</w:t>
      </w:r>
    </w:p>
    <w:p w:rsidR="002C030F" w:rsidRDefault="002C030F" w:rsidP="002C030F">
      <w:pPr>
        <w:spacing w:after="0" w:line="240" w:lineRule="auto"/>
      </w:pPr>
      <w:r>
        <w:t>Bernard-Marie GARREAU</w:t>
      </w:r>
      <w:r>
        <w:tab/>
        <w:t>Marguerite Audoux à Paris</w:t>
      </w:r>
    </w:p>
    <w:p w:rsidR="002C030F" w:rsidRDefault="002C030F" w:rsidP="002C030F">
      <w:pPr>
        <w:spacing w:after="0" w:line="240" w:lineRule="auto"/>
      </w:pPr>
      <w:r>
        <w:t>Floriane GABER</w:t>
      </w:r>
      <w:r>
        <w:tab/>
      </w:r>
      <w:r>
        <w:tab/>
      </w:r>
      <w:r>
        <w:tab/>
        <w:t>La foire Saint Germain d'Hier à Aujourd'hui</w:t>
      </w:r>
    </w:p>
    <w:p w:rsidR="002C030F" w:rsidRDefault="002C030F" w:rsidP="002C030F">
      <w:pPr>
        <w:spacing w:after="0" w:line="240" w:lineRule="auto"/>
      </w:pPr>
      <w:r>
        <w:lastRenderedPageBreak/>
        <w:t>Preston-Martin PERLUSS</w:t>
      </w:r>
      <w:r>
        <w:tab/>
        <w:t xml:space="preserve">Influence des Couvents des Carmes et des Grands Augustins sur la vie humaine au </w:t>
      </w:r>
      <w:r>
        <w:tab/>
      </w:r>
      <w:r>
        <w:tab/>
      </w:r>
      <w:r>
        <w:tab/>
      </w:r>
      <w:r>
        <w:tab/>
        <w:t>XIII</w:t>
      </w:r>
      <w:r w:rsidRPr="006E6867">
        <w:rPr>
          <w:vertAlign w:val="superscript"/>
        </w:rPr>
        <w:t>e</w:t>
      </w:r>
      <w:r>
        <w:t xml:space="preserve"> siècle</w:t>
      </w:r>
    </w:p>
    <w:p w:rsidR="002C030F" w:rsidRDefault="002C030F" w:rsidP="002C030F">
      <w:pPr>
        <w:spacing w:after="0" w:line="240" w:lineRule="auto"/>
      </w:pPr>
      <w:r>
        <w:t xml:space="preserve">Événements culturels inhérents à la Mairie du </w:t>
      </w:r>
      <w:r w:rsidR="000B0BE2" w:rsidRPr="00C02179">
        <w:t>V</w:t>
      </w:r>
      <w:r w:rsidR="000B0BE2">
        <w:t>I</w:t>
      </w:r>
      <w:r w:rsidR="000B0BE2" w:rsidRPr="0054684A">
        <w:rPr>
          <w:vertAlign w:val="superscript"/>
        </w:rPr>
        <w:t>e</w:t>
      </w:r>
      <w:r w:rsidR="000B0BE2">
        <w:t xml:space="preserve"> </w:t>
      </w:r>
      <w:r>
        <w:t>arrondissement dans les années 1996-1997</w:t>
      </w:r>
    </w:p>
    <w:p w:rsidR="002C030F" w:rsidRDefault="002C030F" w:rsidP="002C030F">
      <w:pPr>
        <w:spacing w:after="0" w:line="240" w:lineRule="auto"/>
      </w:pPr>
    </w:p>
    <w:p w:rsidR="005D44F5" w:rsidRDefault="005D44F5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>BULLETIN N° 15 - Années 1994-1995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>Bureau de la Société</w:t>
      </w:r>
    </w:p>
    <w:p w:rsidR="002C030F" w:rsidRDefault="002C030F" w:rsidP="002C030F">
      <w:pPr>
        <w:spacing w:after="0" w:line="240" w:lineRule="auto"/>
      </w:pPr>
      <w:r>
        <w:t>Membres du Conseil d'administration</w:t>
      </w:r>
    </w:p>
    <w:p w:rsidR="002C030F" w:rsidRDefault="002C030F" w:rsidP="002C030F">
      <w:pPr>
        <w:spacing w:after="0" w:line="240" w:lineRule="auto"/>
      </w:pPr>
      <w:r>
        <w:t>Pierre LELIÈVRE</w:t>
      </w:r>
      <w:r>
        <w:tab/>
      </w:r>
      <w:r>
        <w:tab/>
      </w:r>
      <w:r>
        <w:tab/>
        <w:t>Vivant Denon, Homme des Lumières</w:t>
      </w:r>
    </w:p>
    <w:p w:rsidR="002C030F" w:rsidRDefault="002C030F" w:rsidP="002C030F">
      <w:pPr>
        <w:spacing w:after="0" w:line="240" w:lineRule="auto"/>
      </w:pPr>
      <w:r>
        <w:t>Marie-Claire BANCQUART</w:t>
      </w:r>
      <w:r>
        <w:tab/>
        <w:t>Anatole France, un Ecrivain présent à son Temps</w:t>
      </w:r>
    </w:p>
    <w:p w:rsidR="002C030F" w:rsidRDefault="002C030F" w:rsidP="002C030F">
      <w:pPr>
        <w:spacing w:after="0" w:line="240" w:lineRule="auto"/>
      </w:pPr>
      <w:r>
        <w:t>Michel BRISACIER</w:t>
      </w:r>
      <w:r>
        <w:tab/>
      </w:r>
      <w:r>
        <w:tab/>
        <w:t xml:space="preserve">Figures de la Résistance spirituelle dans le </w:t>
      </w:r>
      <w:r w:rsidR="006E6867" w:rsidRPr="00C02179">
        <w:t>V</w:t>
      </w:r>
      <w:r w:rsidR="006E6867">
        <w:t>I</w:t>
      </w:r>
      <w:r w:rsidR="006E6867" w:rsidRPr="0054684A">
        <w:rPr>
          <w:vertAlign w:val="superscript"/>
        </w:rPr>
        <w:t>e</w:t>
      </w:r>
      <w:r>
        <w:t xml:space="preserve"> arrondissement</w:t>
      </w:r>
    </w:p>
    <w:p w:rsidR="002C030F" w:rsidRDefault="002C030F" w:rsidP="002C030F">
      <w:pPr>
        <w:spacing w:after="0" w:line="240" w:lineRule="auto"/>
      </w:pPr>
      <w:r>
        <w:t>M. E. TAILLEMITE</w:t>
      </w:r>
      <w:r>
        <w:tab/>
      </w:r>
      <w:r>
        <w:tab/>
        <w:t xml:space="preserve">Les Marins et le </w:t>
      </w:r>
      <w:r w:rsidR="000B0BE2" w:rsidRPr="00C02179">
        <w:t>V</w:t>
      </w:r>
      <w:r w:rsidR="000B0BE2">
        <w:t>I</w:t>
      </w:r>
      <w:r w:rsidR="000B0BE2" w:rsidRPr="0054684A">
        <w:rPr>
          <w:vertAlign w:val="superscript"/>
        </w:rPr>
        <w:t>e</w:t>
      </w:r>
      <w:r>
        <w:t xml:space="preserve"> arrondissement</w:t>
      </w:r>
    </w:p>
    <w:p w:rsidR="002C030F" w:rsidRDefault="002C030F" w:rsidP="002C030F">
      <w:pPr>
        <w:spacing w:after="0" w:line="240" w:lineRule="auto"/>
      </w:pPr>
      <w:r>
        <w:t>Bernard-Jean SIMON</w:t>
      </w:r>
      <w:r>
        <w:tab/>
      </w:r>
      <w:r>
        <w:tab/>
        <w:t>Ernest-Constant Simon Peintre parisien et grand Voyageur (1848-l895)</w:t>
      </w:r>
    </w:p>
    <w:p w:rsidR="002C030F" w:rsidRDefault="002C030F" w:rsidP="002C030F">
      <w:pPr>
        <w:spacing w:after="0" w:line="240" w:lineRule="auto"/>
      </w:pPr>
      <w:r>
        <w:t>Micheline LABY</w:t>
      </w:r>
      <w:r>
        <w:tab/>
      </w:r>
      <w:r>
        <w:tab/>
      </w:r>
      <w:r>
        <w:tab/>
        <w:t>Joyaux de l'Architecture gothique : “Les grandes Cathédrales d'Angleterre"</w:t>
      </w:r>
    </w:p>
    <w:p w:rsidR="002C030F" w:rsidRDefault="002C030F" w:rsidP="002C030F">
      <w:pPr>
        <w:spacing w:after="0" w:line="240" w:lineRule="auto"/>
      </w:pPr>
      <w:r>
        <w:t>André BÉGUIN</w:t>
      </w:r>
      <w:r>
        <w:tab/>
      </w:r>
      <w:r>
        <w:tab/>
      </w:r>
      <w:r>
        <w:tab/>
        <w:t>L'Art et la Technique de la Gravure</w:t>
      </w:r>
    </w:p>
    <w:p w:rsidR="002C030F" w:rsidRDefault="002C030F" w:rsidP="002C030F">
      <w:pPr>
        <w:spacing w:after="0" w:line="240" w:lineRule="auto"/>
      </w:pPr>
      <w:r>
        <w:t>Monique MAHAUX</w:t>
      </w:r>
      <w:r>
        <w:tab/>
      </w:r>
      <w:r>
        <w:tab/>
        <w:t xml:space="preserve">Maison de la Congrégation de la Mission, la Chapelle et les Bâtiments des Lazaristes. </w:t>
      </w:r>
    </w:p>
    <w:p w:rsidR="002C030F" w:rsidRDefault="002C030F" w:rsidP="002C030F">
      <w:pPr>
        <w:spacing w:after="0" w:line="240" w:lineRule="auto"/>
      </w:pPr>
      <w:r>
        <w:t>Thierry HALAY</w:t>
      </w:r>
      <w:r>
        <w:tab/>
      </w:r>
      <w:r>
        <w:tab/>
      </w:r>
      <w:r>
        <w:tab/>
        <w:t>Le Mont-de-piété, des origines à nos jours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>In Memoriam</w:t>
      </w:r>
    </w:p>
    <w:p w:rsidR="002C030F" w:rsidRDefault="002C030F" w:rsidP="003354AE">
      <w:pPr>
        <w:spacing w:after="0" w:line="240" w:lineRule="auto"/>
        <w:ind w:left="708"/>
      </w:pPr>
      <w:r>
        <w:t>Maurice Berry (l908- 1995), Architecte en chef des Monuments historiques</w:t>
      </w:r>
    </w:p>
    <w:p w:rsidR="002C030F" w:rsidRDefault="002C030F" w:rsidP="003354AE">
      <w:pPr>
        <w:spacing w:after="0" w:line="240" w:lineRule="auto"/>
        <w:ind w:left="708"/>
      </w:pPr>
      <w:r>
        <w:t>Claude Charpentier (1909-1995), Architecte en chef des Monuments historiques</w:t>
      </w:r>
    </w:p>
    <w:p w:rsidR="002C030F" w:rsidRDefault="002C030F" w:rsidP="002C030F">
      <w:pPr>
        <w:spacing w:after="0" w:line="240" w:lineRule="auto"/>
      </w:pPr>
      <w:r>
        <w:t xml:space="preserve">Activités et Initiatives de la Société historique du </w:t>
      </w:r>
      <w:r w:rsidR="000B0BE2" w:rsidRPr="00C02179">
        <w:t>V</w:t>
      </w:r>
      <w:r w:rsidR="000B0BE2">
        <w:t>I</w:t>
      </w:r>
      <w:r w:rsidR="000B0BE2" w:rsidRPr="0054684A">
        <w:rPr>
          <w:vertAlign w:val="superscript"/>
        </w:rPr>
        <w:t>e</w:t>
      </w:r>
      <w:r w:rsidR="000B0BE2">
        <w:t xml:space="preserve"> </w:t>
      </w:r>
      <w:r>
        <w:t>arrondissement pendant les années 1994-1995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>BULLETIN N°</w:t>
      </w:r>
      <w:r w:rsidR="00FF167C">
        <w:rPr>
          <w:b/>
        </w:rPr>
        <w:t xml:space="preserve"> </w:t>
      </w:r>
      <w:r w:rsidRPr="002C030F">
        <w:rPr>
          <w:b/>
        </w:rPr>
        <w:t>14 - Années 1991-1992-1993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>Bureau de la Société</w:t>
      </w:r>
    </w:p>
    <w:p w:rsidR="002C030F" w:rsidRDefault="002C030F" w:rsidP="002C030F">
      <w:pPr>
        <w:spacing w:after="0" w:line="240" w:lineRule="auto"/>
      </w:pPr>
      <w:r>
        <w:t>Membres du Conseil d'Administration</w:t>
      </w:r>
    </w:p>
    <w:p w:rsidR="002C030F" w:rsidRDefault="002C030F" w:rsidP="002C030F">
      <w:pPr>
        <w:spacing w:after="0" w:line="240" w:lineRule="auto"/>
      </w:pPr>
      <w:r>
        <w:t>Marie-Hélène BOURQUIN</w:t>
      </w:r>
      <w:r>
        <w:tab/>
        <w:t>La longue et difficile naissance de la gare Montparnasse</w:t>
      </w:r>
    </w:p>
    <w:p w:rsidR="002C030F" w:rsidRDefault="002C030F" w:rsidP="002C030F">
      <w:pPr>
        <w:spacing w:after="0" w:line="240" w:lineRule="auto"/>
      </w:pPr>
      <w:r>
        <w:t>Françoise HAMON</w:t>
      </w:r>
      <w:r>
        <w:tab/>
      </w:r>
      <w:r>
        <w:tab/>
        <w:t>Visconti. Architecte des Souverains</w:t>
      </w:r>
    </w:p>
    <w:p w:rsidR="002C030F" w:rsidRDefault="002C030F" w:rsidP="002C030F">
      <w:pPr>
        <w:spacing w:after="0" w:line="240" w:lineRule="auto"/>
      </w:pPr>
      <w:r>
        <w:t>Bernard TRAPES</w:t>
      </w:r>
      <w:r>
        <w:tab/>
      </w:r>
      <w:r>
        <w:tab/>
        <w:t>Théodore de Banville, un humaniste pour le XXème siècle</w:t>
      </w:r>
    </w:p>
    <w:p w:rsidR="002C030F" w:rsidRDefault="002C030F" w:rsidP="002C030F">
      <w:pPr>
        <w:spacing w:after="0" w:line="240" w:lineRule="auto"/>
      </w:pPr>
      <w:r>
        <w:t>Marie Louise GUILLAUMIN</w:t>
      </w:r>
      <w:r>
        <w:tab/>
        <w:t>Mabillon et ses amis au travail dans l'Abbaye de Saint Germain des Prés</w:t>
      </w:r>
    </w:p>
    <w:p w:rsidR="002C030F" w:rsidRDefault="002C030F" w:rsidP="002C030F">
      <w:pPr>
        <w:spacing w:after="0" w:line="240" w:lineRule="auto"/>
      </w:pPr>
      <w:r>
        <w:t>Yves MONGROLLE</w:t>
      </w:r>
      <w:r>
        <w:tab/>
      </w:r>
      <w:r>
        <w:tab/>
        <w:t>Les horloges monumentales de Paris</w:t>
      </w:r>
    </w:p>
    <w:p w:rsidR="002C030F" w:rsidRDefault="002C030F" w:rsidP="002C030F">
      <w:pPr>
        <w:spacing w:after="0" w:line="240" w:lineRule="auto"/>
      </w:pPr>
      <w:r>
        <w:t>Georges HACQUARD</w:t>
      </w:r>
      <w:r>
        <w:tab/>
      </w:r>
      <w:r>
        <w:tab/>
        <w:t>Germaine Tailleferre au Présent</w:t>
      </w:r>
    </w:p>
    <w:p w:rsidR="002C030F" w:rsidRDefault="002C030F" w:rsidP="002C030F">
      <w:pPr>
        <w:spacing w:after="0" w:line="240" w:lineRule="auto"/>
      </w:pPr>
      <w:r>
        <w:t xml:space="preserve">Initiatives et activités de la Société </w:t>
      </w:r>
      <w:r w:rsidR="000B0BE2">
        <w:t>h</w:t>
      </w:r>
      <w:r>
        <w:t>istorique pendant les années 1991-1992-1993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>BULLETIN N°</w:t>
      </w:r>
      <w:r w:rsidR="00FF167C">
        <w:rPr>
          <w:b/>
        </w:rPr>
        <w:t xml:space="preserve"> </w:t>
      </w:r>
      <w:r w:rsidRPr="002C030F">
        <w:rPr>
          <w:b/>
        </w:rPr>
        <w:t>13 - Années 1988-1989-1990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>Bureau de la Société</w:t>
      </w:r>
    </w:p>
    <w:p w:rsidR="002C030F" w:rsidRDefault="002C030F" w:rsidP="002C030F">
      <w:pPr>
        <w:spacing w:after="0" w:line="240" w:lineRule="auto"/>
      </w:pPr>
      <w:r>
        <w:t>Membres du Conseil d'Administration</w:t>
      </w:r>
    </w:p>
    <w:p w:rsidR="002C030F" w:rsidRDefault="002C030F" w:rsidP="002C030F">
      <w:pPr>
        <w:spacing w:after="0" w:line="240" w:lineRule="auto"/>
      </w:pPr>
      <w:r>
        <w:t>François RIBADEAU-DU MAS</w:t>
      </w:r>
      <w:r>
        <w:tab/>
        <w:t>La Tragédie de Robespierre</w:t>
      </w:r>
    </w:p>
    <w:p w:rsidR="002C030F" w:rsidRDefault="002C030F" w:rsidP="002C030F">
      <w:pPr>
        <w:spacing w:after="0" w:line="240" w:lineRule="auto"/>
      </w:pPr>
      <w:r>
        <w:t>Gaston DUCHET-SUCHAUX</w:t>
      </w:r>
      <w:r>
        <w:tab/>
        <w:t>Hachette</w:t>
      </w:r>
    </w:p>
    <w:p w:rsidR="002C030F" w:rsidRDefault="002C030F" w:rsidP="002C030F">
      <w:pPr>
        <w:spacing w:after="0" w:line="240" w:lineRule="auto"/>
      </w:pPr>
      <w:r>
        <w:t>Marc VIRÉ</w:t>
      </w:r>
      <w:r>
        <w:tab/>
      </w:r>
      <w:r>
        <w:tab/>
      </w:r>
      <w:r>
        <w:tab/>
        <w:t>Les carrières sous le 6e arrondissement</w:t>
      </w:r>
    </w:p>
    <w:p w:rsidR="002C030F" w:rsidRDefault="002C030F" w:rsidP="002C030F">
      <w:pPr>
        <w:spacing w:after="0" w:line="240" w:lineRule="auto"/>
      </w:pPr>
      <w:r>
        <w:t>Agnès MARCETTEAU-PAUL</w:t>
      </w:r>
      <w:r>
        <w:tab/>
        <w:t>Les Théâtres de ta Foire Saint-Germain au début du 18</w:t>
      </w:r>
      <w:r w:rsidR="006E6867" w:rsidRPr="006E6867">
        <w:rPr>
          <w:vertAlign w:val="superscript"/>
        </w:rPr>
        <w:t>e</w:t>
      </w:r>
      <w:r>
        <w:t xml:space="preserve"> siècle</w:t>
      </w:r>
    </w:p>
    <w:p w:rsidR="002C030F" w:rsidRDefault="002C030F" w:rsidP="002C030F">
      <w:pPr>
        <w:spacing w:after="0" w:line="240" w:lineRule="auto"/>
      </w:pPr>
      <w:r>
        <w:t>Robert TATRY</w:t>
      </w:r>
      <w:r>
        <w:tab/>
      </w:r>
      <w:r>
        <w:tab/>
      </w:r>
      <w:r>
        <w:tab/>
        <w:t>Présence de DUSSANE</w:t>
      </w:r>
    </w:p>
    <w:p w:rsidR="002C030F" w:rsidRDefault="002C030F" w:rsidP="002C030F">
      <w:pPr>
        <w:spacing w:after="0" w:line="240" w:lineRule="auto"/>
      </w:pPr>
      <w:r>
        <w:t xml:space="preserve">Laurence CHOURAQUI </w:t>
      </w:r>
      <w:r>
        <w:tab/>
      </w:r>
      <w:r>
        <w:tab/>
        <w:t>Le procès Ambroise de Cambray</w:t>
      </w:r>
    </w:p>
    <w:p w:rsidR="002C030F" w:rsidRDefault="002C030F" w:rsidP="002C030F">
      <w:pPr>
        <w:spacing w:after="0" w:line="240" w:lineRule="auto"/>
      </w:pPr>
      <w:r>
        <w:t>Michel BRISACIER</w:t>
      </w:r>
      <w:r>
        <w:tab/>
      </w:r>
      <w:r>
        <w:tab/>
        <w:t>Chartes de Gaulle et le 6e arrondissement</w:t>
      </w:r>
    </w:p>
    <w:p w:rsidR="002C030F" w:rsidRDefault="002C030F" w:rsidP="002C030F">
      <w:pPr>
        <w:spacing w:after="0" w:line="240" w:lineRule="auto"/>
      </w:pPr>
      <w:r>
        <w:t>Micheline DUPRAY</w:t>
      </w:r>
      <w:r>
        <w:tab/>
      </w:r>
      <w:r>
        <w:tab/>
        <w:t>Roland DORGELÈS, sa vie, son œuvre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>BULLETIN N°</w:t>
      </w:r>
      <w:r w:rsidR="00FF167C">
        <w:rPr>
          <w:b/>
        </w:rPr>
        <w:t xml:space="preserve"> </w:t>
      </w:r>
      <w:r w:rsidRPr="002C030F">
        <w:rPr>
          <w:b/>
        </w:rPr>
        <w:t>12 - Années 1985-1986-1987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 xml:space="preserve">Maurice BERRY </w:t>
      </w:r>
      <w:r>
        <w:tab/>
      </w:r>
      <w:r>
        <w:tab/>
      </w:r>
      <w:r>
        <w:tab/>
        <w:t>Pourquoi la rue de Rennes</w:t>
      </w:r>
    </w:p>
    <w:p w:rsidR="002C030F" w:rsidRDefault="002C030F" w:rsidP="002C030F">
      <w:pPr>
        <w:spacing w:after="0" w:line="240" w:lineRule="auto"/>
      </w:pPr>
      <w:r>
        <w:t>Patrick FAVARDIN</w:t>
      </w:r>
      <w:r>
        <w:tab/>
      </w:r>
      <w:r>
        <w:tab/>
        <w:t>Quand les Dandys régnaient sur le boulevard</w:t>
      </w:r>
    </w:p>
    <w:p w:rsidR="002C030F" w:rsidRDefault="002C030F" w:rsidP="002C030F">
      <w:pPr>
        <w:spacing w:after="0" w:line="240" w:lineRule="auto"/>
      </w:pPr>
      <w:r>
        <w:lastRenderedPageBreak/>
        <w:t xml:space="preserve">Pierre BAS </w:t>
      </w:r>
      <w:r>
        <w:tab/>
      </w:r>
      <w:r>
        <w:tab/>
      </w:r>
      <w:r>
        <w:tab/>
        <w:t>Hommage à André Malraux</w:t>
      </w:r>
    </w:p>
    <w:p w:rsidR="002C030F" w:rsidRDefault="002C030F" w:rsidP="002C030F">
      <w:pPr>
        <w:spacing w:after="0" w:line="240" w:lineRule="auto"/>
      </w:pPr>
      <w:r>
        <w:t xml:space="preserve">Maurice BERRY </w:t>
      </w:r>
      <w:r>
        <w:tab/>
      </w:r>
      <w:r>
        <w:tab/>
      </w:r>
      <w:r>
        <w:tab/>
        <w:t>L'évolution d'un Jardin : le Luxembourg</w:t>
      </w:r>
    </w:p>
    <w:p w:rsidR="002C030F" w:rsidRDefault="002C030F" w:rsidP="002C030F">
      <w:pPr>
        <w:spacing w:after="0" w:line="240" w:lineRule="auto"/>
      </w:pPr>
      <w:r>
        <w:t xml:space="preserve">Renée PLOUIN </w:t>
      </w:r>
      <w:r>
        <w:tab/>
      </w:r>
      <w:r>
        <w:tab/>
      </w:r>
      <w:r>
        <w:tab/>
        <w:t>Sur le Jardin du Luxembourg</w:t>
      </w:r>
    </w:p>
    <w:p w:rsidR="002C030F" w:rsidRDefault="002C030F" w:rsidP="002C030F">
      <w:pPr>
        <w:spacing w:after="0" w:line="240" w:lineRule="auto"/>
      </w:pPr>
      <w:r>
        <w:t xml:space="preserve">Nicole FELKAY </w:t>
      </w:r>
      <w:r>
        <w:tab/>
      </w:r>
      <w:r>
        <w:tab/>
      </w:r>
      <w:r>
        <w:tab/>
        <w:t>Histoire et topographie : le 14 rue du Pot-de-Fer, actuellement 82 rue Bonaparte</w:t>
      </w:r>
    </w:p>
    <w:p w:rsidR="002C030F" w:rsidRDefault="002C030F" w:rsidP="002C030F">
      <w:pPr>
        <w:spacing w:after="0" w:line="240" w:lineRule="auto"/>
      </w:pPr>
      <w:r>
        <w:t xml:space="preserve">Eric ROUARD </w:t>
      </w:r>
      <w:r>
        <w:tab/>
      </w:r>
      <w:r>
        <w:tab/>
      </w:r>
      <w:r>
        <w:tab/>
        <w:t>Le mariage à Saint-Germain-des-Prés (1815-1848)</w:t>
      </w:r>
    </w:p>
    <w:p w:rsidR="002C030F" w:rsidRDefault="002C030F" w:rsidP="002C030F">
      <w:pPr>
        <w:spacing w:after="0" w:line="240" w:lineRule="auto"/>
      </w:pPr>
      <w:r>
        <w:t xml:space="preserve">Françoise TETARD-VITTU </w:t>
      </w:r>
      <w:r>
        <w:tab/>
        <w:t>Jules David et son temps (1808-1892)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>BULLETIN N° 11 - Années 1983-1984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 xml:space="preserve">Jean-Pierre LEDUC—ADINE </w:t>
      </w:r>
      <w:r>
        <w:tab/>
        <w:t xml:space="preserve">Jules Sandeau. Du Berri </w:t>
      </w:r>
      <w:r w:rsidR="000B0BE2">
        <w:t>à</w:t>
      </w:r>
      <w:r>
        <w:t xml:space="preserve"> l'Académie</w:t>
      </w:r>
    </w:p>
    <w:p w:rsidR="002C030F" w:rsidRDefault="002C030F" w:rsidP="002C030F">
      <w:pPr>
        <w:spacing w:after="0" w:line="240" w:lineRule="auto"/>
      </w:pPr>
      <w:r>
        <w:t xml:space="preserve">Elisabeth LEBEAU—SEBILLE </w:t>
      </w:r>
      <w:r>
        <w:tab/>
        <w:t>Le Faubourg St-Germain-des-Prés et la paroisse Saint-Sulpice en 1689</w:t>
      </w:r>
    </w:p>
    <w:p w:rsidR="002C030F" w:rsidRDefault="002C030F" w:rsidP="002C030F">
      <w:pPr>
        <w:spacing w:after="0" w:line="240" w:lineRule="auto"/>
      </w:pPr>
      <w:r>
        <w:t xml:space="preserve">Bernard MORICE </w:t>
      </w:r>
      <w:r>
        <w:tab/>
      </w:r>
      <w:r>
        <w:tab/>
        <w:t>Au Palais du Luxembourg : Messieurs, la Haute Cour ...</w:t>
      </w:r>
    </w:p>
    <w:p w:rsidR="002C030F" w:rsidRDefault="002C030F" w:rsidP="002C030F">
      <w:pPr>
        <w:spacing w:after="0" w:line="240" w:lineRule="auto"/>
      </w:pPr>
      <w:r>
        <w:t xml:space="preserve">Maurice BERRY </w:t>
      </w:r>
      <w:r>
        <w:tab/>
      </w:r>
      <w:r>
        <w:tab/>
      </w:r>
      <w:r>
        <w:tab/>
        <w:t>La Reine Margot</w:t>
      </w:r>
    </w:p>
    <w:p w:rsidR="002C030F" w:rsidRDefault="002C030F" w:rsidP="002C030F">
      <w:pPr>
        <w:spacing w:after="0" w:line="240" w:lineRule="auto"/>
      </w:pPr>
      <w:r>
        <w:t xml:space="preserve">Monique CHAPUIS </w:t>
      </w:r>
      <w:r>
        <w:tab/>
      </w:r>
      <w:r>
        <w:tab/>
        <w:t>Visite de l'Académie nationale de Médecine et du musée de la Vaccine</w:t>
      </w:r>
    </w:p>
    <w:p w:rsidR="002C030F" w:rsidRDefault="002C030F" w:rsidP="002C030F">
      <w:pPr>
        <w:spacing w:after="0" w:line="240" w:lineRule="auto"/>
      </w:pPr>
      <w:r>
        <w:t xml:space="preserve">Renée PLOUIN </w:t>
      </w:r>
      <w:r>
        <w:tab/>
      </w:r>
      <w:r>
        <w:tab/>
      </w:r>
      <w:r>
        <w:tab/>
        <w:t>Alexandre Lenoir et le musée des monuments français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</w:p>
    <w:p w:rsidR="002C030F" w:rsidRPr="008C39EA" w:rsidRDefault="002C030F" w:rsidP="002C030F">
      <w:pPr>
        <w:spacing w:after="0" w:line="240" w:lineRule="auto"/>
        <w:rPr>
          <w:b/>
        </w:rPr>
      </w:pPr>
      <w:r w:rsidRPr="008C39EA">
        <w:rPr>
          <w:b/>
        </w:rPr>
        <w:t>BULLETIN N° 10 - Années 1982-1983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 xml:space="preserve">Pierre COLAS </w:t>
      </w:r>
      <w:r>
        <w:tab/>
      </w:r>
      <w:r>
        <w:tab/>
      </w:r>
      <w:r>
        <w:tab/>
        <w:t>La chapelle Saint-Symphorien de l'église Saint-Germain-des Prés</w:t>
      </w:r>
    </w:p>
    <w:p w:rsidR="002C030F" w:rsidRDefault="008C39EA" w:rsidP="002C030F">
      <w:pPr>
        <w:spacing w:after="0" w:line="240" w:lineRule="auto"/>
      </w:pPr>
      <w:r>
        <w:t xml:space="preserve">Albert KREBS </w:t>
      </w:r>
      <w:r>
        <w:tab/>
      </w:r>
      <w:r>
        <w:tab/>
      </w:r>
      <w:r>
        <w:tab/>
        <w:t>Cava</w:t>
      </w:r>
      <w:r w:rsidR="002C030F">
        <w:t>lier de La Salle et la Louisiane</w:t>
      </w:r>
    </w:p>
    <w:p w:rsidR="002C030F" w:rsidRDefault="002C030F" w:rsidP="002C030F">
      <w:pPr>
        <w:spacing w:after="0" w:line="240" w:lineRule="auto"/>
      </w:pPr>
      <w:r>
        <w:t>Maurice BERRY</w:t>
      </w:r>
      <w:r>
        <w:tab/>
      </w:r>
      <w:r>
        <w:tab/>
      </w:r>
      <w:r>
        <w:tab/>
        <w:t>La traversée de la Seine et le Pont des Arts</w:t>
      </w:r>
    </w:p>
    <w:p w:rsidR="002C030F" w:rsidRDefault="002C030F" w:rsidP="002C030F">
      <w:pPr>
        <w:spacing w:after="0" w:line="240" w:lineRule="auto"/>
      </w:pPr>
      <w:r>
        <w:t xml:space="preserve">Christian GENTY </w:t>
      </w:r>
      <w:r>
        <w:tab/>
      </w:r>
      <w:r>
        <w:tab/>
        <w:t>Moments de l'Histoire de l'Odéon</w:t>
      </w:r>
    </w:p>
    <w:p w:rsidR="002C030F" w:rsidRDefault="002C030F" w:rsidP="002C030F">
      <w:pPr>
        <w:spacing w:after="0" w:line="240" w:lineRule="auto"/>
      </w:pPr>
      <w:r>
        <w:t xml:space="preserve">Michel TAURIAC </w:t>
      </w:r>
      <w:r>
        <w:tab/>
      </w:r>
      <w:r>
        <w:tab/>
        <w:t>L'extraordinaire défi de Reid Lewis</w:t>
      </w:r>
    </w:p>
    <w:p w:rsidR="002C030F" w:rsidRDefault="002C030F" w:rsidP="002C030F">
      <w:pPr>
        <w:spacing w:after="0" w:line="240" w:lineRule="auto"/>
      </w:pPr>
      <w:r>
        <w:t xml:space="preserve">Edouard-France VINCENT </w:t>
      </w:r>
      <w:r>
        <w:tab/>
        <w:t>Le Mercure de France</w:t>
      </w:r>
    </w:p>
    <w:p w:rsidR="002C030F" w:rsidRDefault="002C030F" w:rsidP="002C030F">
      <w:pPr>
        <w:spacing w:after="0" w:line="240" w:lineRule="auto"/>
      </w:pPr>
      <w:r>
        <w:t xml:space="preserve">Renée PLOUIN </w:t>
      </w:r>
      <w:r>
        <w:tab/>
      </w:r>
      <w:r>
        <w:tab/>
      </w:r>
      <w:r>
        <w:tab/>
        <w:t>Lecoq de Boisbaudran et la Petite Ecole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>BULLETIN N° 9 - Années 1981-1982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 xml:space="preserve">Jean-Charles SOURNIA </w:t>
      </w:r>
      <w:r>
        <w:tab/>
      </w:r>
      <w:r>
        <w:tab/>
        <w:t>Littré sans dictionnaire</w:t>
      </w:r>
    </w:p>
    <w:p w:rsidR="002C030F" w:rsidRDefault="002C030F" w:rsidP="002C030F">
      <w:pPr>
        <w:spacing w:after="0" w:line="240" w:lineRule="auto"/>
      </w:pPr>
      <w:r>
        <w:t xml:space="preserve">Renée PLOUIN </w:t>
      </w:r>
      <w:r>
        <w:tab/>
      </w:r>
      <w:r>
        <w:tab/>
      </w:r>
      <w:r>
        <w:tab/>
        <w:t>Henry Labrouste ou la tentation de l'ingénieur</w:t>
      </w:r>
    </w:p>
    <w:p w:rsidR="002C030F" w:rsidRDefault="002C030F" w:rsidP="002C030F">
      <w:pPr>
        <w:spacing w:after="0" w:line="240" w:lineRule="auto"/>
      </w:pPr>
      <w:r>
        <w:t>Père LEROY s.j.</w:t>
      </w:r>
      <w:r>
        <w:tab/>
      </w:r>
      <w:r>
        <w:tab/>
      </w:r>
      <w:r>
        <w:tab/>
        <w:t>Le Père Teilhard de Chardin, mon Ami</w:t>
      </w:r>
    </w:p>
    <w:p w:rsidR="002C030F" w:rsidRDefault="002C030F" w:rsidP="002C030F">
      <w:pPr>
        <w:spacing w:after="0" w:line="240" w:lineRule="auto"/>
      </w:pPr>
      <w:r>
        <w:t xml:space="preserve">Jean-Marc LERI </w:t>
      </w:r>
      <w:r>
        <w:tab/>
      </w:r>
      <w:r>
        <w:tab/>
      </w:r>
      <w:r>
        <w:tab/>
        <w:t>Les quais et les ponts de la Seine</w:t>
      </w:r>
    </w:p>
    <w:p w:rsidR="002C030F" w:rsidRDefault="002C030F" w:rsidP="002C030F">
      <w:pPr>
        <w:spacing w:after="0" w:line="240" w:lineRule="auto"/>
      </w:pPr>
      <w:r>
        <w:t xml:space="preserve">Edouard-France VINCENT </w:t>
      </w:r>
      <w:r>
        <w:tab/>
        <w:t>La Closerie des Lilas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 xml:space="preserve">BULLETIN N° 8 - Années 1980-1981 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 xml:space="preserve">Elisabeth LEBEAU-SEBILLE </w:t>
      </w:r>
      <w:r>
        <w:tab/>
        <w:t>Le 10 Rue de Condé, maison natale du Collège Sévigné</w:t>
      </w:r>
    </w:p>
    <w:p w:rsidR="002C030F" w:rsidRDefault="002C030F" w:rsidP="002C030F">
      <w:pPr>
        <w:spacing w:after="0" w:line="240" w:lineRule="auto"/>
      </w:pPr>
      <w:r>
        <w:t xml:space="preserve">Jean-Marc LERY </w:t>
      </w:r>
      <w:r>
        <w:tab/>
      </w:r>
      <w:r>
        <w:tab/>
        <w:t xml:space="preserve">Les statues commémoratives </w:t>
      </w:r>
      <w:r w:rsidR="006E6867">
        <w:t>à</w:t>
      </w:r>
      <w:r>
        <w:t xml:space="preserve"> Paris (1871-1940)</w:t>
      </w:r>
    </w:p>
    <w:p w:rsidR="002C030F" w:rsidRDefault="002C030F" w:rsidP="002C030F">
      <w:pPr>
        <w:spacing w:after="0" w:line="240" w:lineRule="auto"/>
      </w:pPr>
      <w:r>
        <w:t xml:space="preserve">Marie-Blanche d'ARNEVILLE </w:t>
      </w:r>
      <w:r>
        <w:tab/>
        <w:t>Les espaces verts de notre VIème au début du XIXème siècle</w:t>
      </w:r>
    </w:p>
    <w:p w:rsidR="002C030F" w:rsidRDefault="002C030F" w:rsidP="002C030F">
      <w:pPr>
        <w:spacing w:after="0" w:line="240" w:lineRule="auto"/>
      </w:pPr>
      <w:r>
        <w:t xml:space="preserve">Marguerite PENNEC </w:t>
      </w:r>
      <w:r>
        <w:tab/>
      </w:r>
      <w:r>
        <w:tab/>
        <w:t>L'Hôpital de la Charité</w:t>
      </w:r>
    </w:p>
    <w:p w:rsidR="002C030F" w:rsidRDefault="002C030F" w:rsidP="002C030F">
      <w:pPr>
        <w:spacing w:after="0" w:line="240" w:lineRule="auto"/>
      </w:pPr>
      <w:r>
        <w:t xml:space="preserve">Edouard-France VINCENT </w:t>
      </w:r>
      <w:r>
        <w:tab/>
        <w:t>Deux grandes amies des livres : Sylvia Beach et Adrienne Monnier</w:t>
      </w:r>
    </w:p>
    <w:p w:rsidR="002C030F" w:rsidRDefault="002C030F" w:rsidP="002C030F">
      <w:pPr>
        <w:spacing w:after="0" w:line="240" w:lineRule="auto"/>
      </w:pPr>
      <w:r>
        <w:t>Commémoration du bicentenaire de la naissance de Laennec</w:t>
      </w:r>
    </w:p>
    <w:p w:rsidR="002C030F" w:rsidRDefault="002C030F" w:rsidP="002C030F">
      <w:pPr>
        <w:spacing w:after="0" w:line="240" w:lineRule="auto"/>
      </w:pPr>
      <w:r>
        <w:t xml:space="preserve">Dr. Michel VALENTIN </w:t>
      </w:r>
      <w:r>
        <w:tab/>
      </w:r>
      <w:r>
        <w:tab/>
        <w:t>Laennec, un Breton de génie du VIème arrondissement.</w:t>
      </w:r>
    </w:p>
    <w:p w:rsidR="002C030F" w:rsidRDefault="002C030F" w:rsidP="002C030F">
      <w:pPr>
        <w:spacing w:after="0" w:line="240" w:lineRule="auto"/>
      </w:pPr>
      <w:r>
        <w:t xml:space="preserve">Dr. Marcel MAILLOUX </w:t>
      </w:r>
      <w:r>
        <w:tab/>
      </w:r>
      <w:r>
        <w:tab/>
        <w:t>Laennec, sa vie, son œuvre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>BULLETIN N° 7 - Années 1979-1980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 xml:space="preserve">Edouard-France VINCENT </w:t>
      </w:r>
      <w:r>
        <w:tab/>
        <w:t>Charles Cros, poète et savant</w:t>
      </w:r>
    </w:p>
    <w:p w:rsidR="002C030F" w:rsidRDefault="002C030F" w:rsidP="002C030F">
      <w:pPr>
        <w:spacing w:after="0" w:line="240" w:lineRule="auto"/>
      </w:pPr>
      <w:r>
        <w:t xml:space="preserve">Hélène VERLET </w:t>
      </w:r>
      <w:r>
        <w:tab/>
      </w:r>
      <w:r>
        <w:tab/>
      </w:r>
      <w:r>
        <w:tab/>
        <w:t>L'Abbaye de Saint-Germain-des Prés</w:t>
      </w:r>
    </w:p>
    <w:p w:rsidR="002C030F" w:rsidRDefault="002C030F" w:rsidP="002C030F">
      <w:pPr>
        <w:spacing w:after="0" w:line="240" w:lineRule="auto"/>
      </w:pPr>
      <w:r>
        <w:t xml:space="preserve">Philippe CANAC </w:t>
      </w:r>
      <w:r>
        <w:tab/>
      </w:r>
      <w:r>
        <w:tab/>
        <w:t>L'Eco</w:t>
      </w:r>
      <w:r w:rsidR="006E6867">
        <w:t>l</w:t>
      </w:r>
      <w:r>
        <w:t>e Nationale des Beaux-arts</w:t>
      </w:r>
    </w:p>
    <w:p w:rsidR="002C030F" w:rsidRDefault="002C030F" w:rsidP="002C030F">
      <w:pPr>
        <w:spacing w:after="0" w:line="240" w:lineRule="auto"/>
      </w:pPr>
      <w:r>
        <w:t xml:space="preserve">Raymond CLAUSTRE </w:t>
      </w:r>
      <w:r>
        <w:tab/>
      </w:r>
      <w:r>
        <w:tab/>
        <w:t>Haussmann et le Boulevard Saint-Germain</w:t>
      </w:r>
    </w:p>
    <w:p w:rsidR="002C030F" w:rsidRDefault="002C030F" w:rsidP="002C030F">
      <w:pPr>
        <w:spacing w:after="0" w:line="240" w:lineRule="auto"/>
      </w:pPr>
      <w:r>
        <w:lastRenderedPageBreak/>
        <w:t xml:space="preserve">Marie-Claude DANE </w:t>
      </w:r>
      <w:r>
        <w:tab/>
      </w:r>
      <w:r>
        <w:tab/>
        <w:t>Auguste Bartholdi (1834-190%)</w:t>
      </w:r>
    </w:p>
    <w:p w:rsidR="002C030F" w:rsidRDefault="002C030F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>BULLETIN N° 6 - Années 1978-1979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 xml:space="preserve">Edouard VINCENT </w:t>
      </w:r>
      <w:r>
        <w:tab/>
      </w:r>
      <w:r>
        <w:tab/>
        <w:t>Rachilde et le Mercure de France</w:t>
      </w:r>
    </w:p>
    <w:p w:rsidR="002C030F" w:rsidRDefault="002C030F" w:rsidP="002C030F">
      <w:pPr>
        <w:spacing w:after="0" w:line="240" w:lineRule="auto"/>
      </w:pPr>
      <w:r>
        <w:t xml:space="preserve">Maurice BERRY </w:t>
      </w:r>
      <w:r>
        <w:tab/>
      </w:r>
      <w:r>
        <w:tab/>
      </w:r>
      <w:r>
        <w:tab/>
        <w:t>La Muraille de Philippe Auguste dans le VIème</w:t>
      </w:r>
    </w:p>
    <w:p w:rsidR="002C030F" w:rsidRDefault="002C030F" w:rsidP="002C030F">
      <w:pPr>
        <w:spacing w:after="0" w:line="240" w:lineRule="auto"/>
      </w:pPr>
      <w:r>
        <w:t xml:space="preserve">Andrée JACOB </w:t>
      </w:r>
      <w:r>
        <w:tab/>
      </w:r>
      <w:r>
        <w:tab/>
      </w:r>
      <w:r>
        <w:tab/>
        <w:t>Le Café Procope</w:t>
      </w:r>
    </w:p>
    <w:p w:rsidR="002C030F" w:rsidRDefault="002C030F" w:rsidP="002C030F">
      <w:pPr>
        <w:spacing w:after="0" w:line="240" w:lineRule="auto"/>
      </w:pPr>
      <w:r>
        <w:t xml:space="preserve">Daniel RABREAU </w:t>
      </w:r>
      <w:r>
        <w:tab/>
      </w:r>
      <w:r>
        <w:tab/>
        <w:t>L'Odéon temple de Melpomène et de Thalie</w:t>
      </w:r>
    </w:p>
    <w:p w:rsidR="002C030F" w:rsidRDefault="002C030F" w:rsidP="002C030F">
      <w:pPr>
        <w:spacing w:after="0" w:line="240" w:lineRule="auto"/>
      </w:pPr>
      <w:r>
        <w:t xml:space="preserve">Yves BOIRET </w:t>
      </w:r>
      <w:r>
        <w:tab/>
      </w:r>
      <w:r>
        <w:tab/>
      </w:r>
      <w:r>
        <w:tab/>
        <w:t>Le Réfectoire des Cordeliers</w:t>
      </w:r>
    </w:p>
    <w:p w:rsidR="002C030F" w:rsidRDefault="002C030F" w:rsidP="002C030F">
      <w:pPr>
        <w:spacing w:after="0" w:line="240" w:lineRule="auto"/>
      </w:pPr>
      <w:r>
        <w:t xml:space="preserve">Jean-Marc LERI </w:t>
      </w:r>
      <w:r>
        <w:tab/>
      </w:r>
      <w:r>
        <w:tab/>
      </w:r>
      <w:r>
        <w:tab/>
        <w:t>Le VI</w:t>
      </w:r>
      <w:r w:rsidR="002B1B5D" w:rsidRPr="0054684A">
        <w:rPr>
          <w:vertAlign w:val="superscript"/>
        </w:rPr>
        <w:t>e</w:t>
      </w:r>
      <w:r>
        <w:t xml:space="preserve"> arrondissement dans l'iconographie parisienne - XVII</w:t>
      </w:r>
      <w:r w:rsidR="002B1B5D" w:rsidRPr="0054684A">
        <w:rPr>
          <w:vertAlign w:val="superscript"/>
        </w:rPr>
        <w:t>e</w:t>
      </w:r>
      <w:r>
        <w:t xml:space="preserve"> au XIX</w:t>
      </w:r>
      <w:r w:rsidR="002B1B5D" w:rsidRPr="0054684A">
        <w:rPr>
          <w:vertAlign w:val="superscript"/>
        </w:rPr>
        <w:t>e</w:t>
      </w:r>
      <w:r>
        <w:t xml:space="preserve"> siècle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</w:p>
    <w:p w:rsidR="002C030F" w:rsidRPr="002C030F" w:rsidRDefault="002C030F" w:rsidP="002C030F">
      <w:pPr>
        <w:spacing w:after="0" w:line="240" w:lineRule="auto"/>
        <w:rPr>
          <w:b/>
        </w:rPr>
      </w:pPr>
      <w:r w:rsidRPr="002C030F">
        <w:rPr>
          <w:b/>
        </w:rPr>
        <w:t xml:space="preserve">BULLETIN N° 5 - Années 1977-1978 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  <w:r>
        <w:t xml:space="preserve">Louis GRODECKI </w:t>
      </w:r>
      <w:r>
        <w:tab/>
      </w:r>
      <w:r>
        <w:tab/>
        <w:t>Les Vitraux de Saint-Germain-des-Prés</w:t>
      </w:r>
    </w:p>
    <w:p w:rsidR="002C030F" w:rsidRDefault="002C030F" w:rsidP="002C030F">
      <w:pPr>
        <w:spacing w:after="0" w:line="240" w:lineRule="auto"/>
      </w:pPr>
      <w:r>
        <w:t xml:space="preserve">Edouard VINCENT </w:t>
      </w:r>
      <w:r>
        <w:tab/>
      </w:r>
      <w:r>
        <w:tab/>
        <w:t>Un puisatier d'âmes ; l’Abbé Mugnier</w:t>
      </w:r>
    </w:p>
    <w:p w:rsidR="002C030F" w:rsidRDefault="002C030F" w:rsidP="002C030F">
      <w:pPr>
        <w:spacing w:after="0" w:line="240" w:lineRule="auto"/>
      </w:pPr>
      <w:r>
        <w:t xml:space="preserve">Michel GALLET </w:t>
      </w:r>
      <w:r>
        <w:tab/>
      </w:r>
      <w:r>
        <w:tab/>
      </w:r>
      <w:r>
        <w:tab/>
        <w:t>Les origines de la Cour du Dragon et de la rue Childebert</w:t>
      </w:r>
    </w:p>
    <w:p w:rsidR="002C030F" w:rsidRDefault="002C030F" w:rsidP="002C030F">
      <w:pPr>
        <w:spacing w:after="0" w:line="240" w:lineRule="auto"/>
      </w:pPr>
      <w:r>
        <w:t xml:space="preserve">Lucie GUILLERAULT-DANEL </w:t>
      </w:r>
      <w:r>
        <w:tab/>
        <w:t xml:space="preserve">Trois Reines ayant vécu </w:t>
      </w:r>
      <w:r w:rsidR="006E6867">
        <w:t>à</w:t>
      </w:r>
      <w:r>
        <w:t xml:space="preserve"> l'Hôtel de Navarre</w:t>
      </w:r>
    </w:p>
    <w:p w:rsidR="002C030F" w:rsidRDefault="002C030F" w:rsidP="002C030F">
      <w:pPr>
        <w:spacing w:after="0" w:line="240" w:lineRule="auto"/>
      </w:pPr>
      <w:r>
        <w:t xml:space="preserve">Jean-Claude GARRETA </w:t>
      </w:r>
      <w:r>
        <w:tab/>
      </w:r>
      <w:r>
        <w:tab/>
        <w:t>Henri de Guénégaud (1609-1676), Secrétaire d'Etat</w:t>
      </w:r>
    </w:p>
    <w:p w:rsidR="002C030F" w:rsidRDefault="002B1B5D" w:rsidP="002C030F">
      <w:pPr>
        <w:spacing w:after="0" w:line="240" w:lineRule="auto"/>
      </w:pPr>
      <w:r>
        <w:t xml:space="preserve">Jean BERGEAUD </w:t>
      </w:r>
      <w:r>
        <w:tab/>
      </w:r>
      <w:r>
        <w:tab/>
        <w:t>Ma v</w:t>
      </w:r>
      <w:r w:rsidR="002C030F">
        <w:t>ieille rue de Buci</w:t>
      </w:r>
    </w:p>
    <w:p w:rsidR="002C030F" w:rsidRDefault="002C030F" w:rsidP="002C030F">
      <w:pPr>
        <w:spacing w:after="0" w:line="240" w:lineRule="auto"/>
      </w:pPr>
      <w:r>
        <w:t xml:space="preserve">Nicole FELKAY </w:t>
      </w:r>
      <w:r>
        <w:tab/>
      </w:r>
      <w:r>
        <w:tab/>
      </w:r>
      <w:r>
        <w:tab/>
        <w:t>Les Librairies de la fin du XVIIIème siècle à l'époque de Balzac.</w:t>
      </w:r>
    </w:p>
    <w:p w:rsidR="002C030F" w:rsidRDefault="002C030F" w:rsidP="002C030F">
      <w:pPr>
        <w:spacing w:after="0" w:line="240" w:lineRule="auto"/>
      </w:pPr>
    </w:p>
    <w:p w:rsidR="002C030F" w:rsidRDefault="002C030F" w:rsidP="002C030F">
      <w:pPr>
        <w:spacing w:after="0" w:line="240" w:lineRule="auto"/>
      </w:pPr>
    </w:p>
    <w:p w:rsidR="00F827C7" w:rsidRDefault="00F827C7" w:rsidP="00D905C9">
      <w:pPr>
        <w:spacing w:after="0" w:line="240" w:lineRule="auto"/>
        <w:rPr>
          <w:b/>
        </w:rPr>
      </w:pPr>
    </w:p>
    <w:p w:rsidR="00F827C7" w:rsidRDefault="00F827C7" w:rsidP="00D905C9">
      <w:pPr>
        <w:spacing w:after="0" w:line="240" w:lineRule="auto"/>
        <w:rPr>
          <w:b/>
        </w:rPr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N° 4 - Années 1976-1977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>Jean-Pierre WILLESME</w:t>
      </w:r>
      <w:r>
        <w:tab/>
      </w:r>
      <w:r>
        <w:tab/>
        <w:t xml:space="preserve">Les résidences et les hôtels des grands prélats autour de Saint-Germain-des-Prés à la </w:t>
      </w:r>
      <w:r>
        <w:tab/>
      </w:r>
      <w:r>
        <w:tab/>
      </w:r>
      <w:r>
        <w:tab/>
      </w:r>
      <w:r>
        <w:tab/>
        <w:t>fin du Moyen-âge</w:t>
      </w:r>
    </w:p>
    <w:p w:rsidR="00D905C9" w:rsidRDefault="00D905C9" w:rsidP="00D905C9">
      <w:pPr>
        <w:spacing w:after="0" w:line="240" w:lineRule="auto"/>
      </w:pPr>
      <w:r>
        <w:t xml:space="preserve">Pierre DEBOFLE </w:t>
      </w:r>
      <w:r>
        <w:tab/>
      </w:r>
      <w:r>
        <w:tab/>
        <w:t>Théâtre et société à Paris sous la Restauration</w:t>
      </w:r>
    </w:p>
    <w:p w:rsidR="00D905C9" w:rsidRDefault="00D905C9" w:rsidP="00D905C9">
      <w:pPr>
        <w:spacing w:after="0" w:line="240" w:lineRule="auto"/>
      </w:pPr>
      <w:r>
        <w:t xml:space="preserve">Jean-Marc LERI </w:t>
      </w:r>
      <w:r>
        <w:tab/>
      </w:r>
      <w:r>
        <w:tab/>
      </w:r>
      <w:r>
        <w:tab/>
        <w:t>Décors parisiens (1871-1914)</w:t>
      </w:r>
    </w:p>
    <w:p w:rsidR="00D905C9" w:rsidRDefault="00D905C9" w:rsidP="00D905C9">
      <w:pPr>
        <w:spacing w:after="0" w:line="240" w:lineRule="auto"/>
      </w:pPr>
      <w:r>
        <w:t xml:space="preserve">Marie de THEZY </w:t>
      </w:r>
      <w:r>
        <w:tab/>
      </w:r>
      <w:r>
        <w:tab/>
        <w:t>Le mobilier urbain du Second Empire à nos jours</w:t>
      </w:r>
    </w:p>
    <w:p w:rsidR="00D905C9" w:rsidRDefault="00D905C9" w:rsidP="00D905C9">
      <w:pPr>
        <w:spacing w:after="0" w:line="240" w:lineRule="auto"/>
      </w:pPr>
      <w:r>
        <w:t xml:space="preserve">Colette LAMY-LASSALLE </w:t>
      </w:r>
      <w:r>
        <w:tab/>
        <w:t>La Comtesse de Verrue (née d'A1bert de Luynes)</w:t>
      </w:r>
    </w:p>
    <w:p w:rsidR="002C030F" w:rsidRDefault="00D905C9" w:rsidP="00D905C9">
      <w:pPr>
        <w:spacing w:after="0" w:line="240" w:lineRule="auto"/>
      </w:pPr>
      <w:r>
        <w:t xml:space="preserve">Monique MOSSER </w:t>
      </w:r>
      <w:r>
        <w:tab/>
      </w:r>
      <w:r>
        <w:tab/>
        <w:t>L'architecte J.D. Antoine et l'Hôtel des Monnaies</w:t>
      </w:r>
    </w:p>
    <w:p w:rsidR="00D905C9" w:rsidRDefault="00D905C9" w:rsidP="00D905C9">
      <w:pPr>
        <w:spacing w:after="0" w:line="240" w:lineRule="auto"/>
      </w:pPr>
    </w:p>
    <w:p w:rsidR="00465805" w:rsidRDefault="00465805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N° 3 - Années 1975-1976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Henri ROLLET </w:t>
      </w:r>
      <w:r>
        <w:tab/>
      </w:r>
      <w:r>
        <w:tab/>
      </w:r>
      <w:r>
        <w:tab/>
        <w:t>Branly et l'invention de la T.S.F</w:t>
      </w:r>
    </w:p>
    <w:p w:rsidR="00D905C9" w:rsidRDefault="00D905C9" w:rsidP="00D905C9">
      <w:pPr>
        <w:spacing w:after="0" w:line="240" w:lineRule="auto"/>
      </w:pPr>
      <w:r>
        <w:t xml:space="preserve">Henry LEFAI </w:t>
      </w:r>
      <w:r>
        <w:tab/>
      </w:r>
      <w:r>
        <w:tab/>
      </w:r>
      <w:r>
        <w:tab/>
        <w:t>Chardin et son temps</w:t>
      </w:r>
    </w:p>
    <w:p w:rsidR="00D905C9" w:rsidRDefault="00D905C9" w:rsidP="00D905C9">
      <w:pPr>
        <w:spacing w:after="0" w:line="240" w:lineRule="auto"/>
      </w:pPr>
      <w:r>
        <w:t xml:space="preserve">Edouard VINCENT </w:t>
      </w:r>
      <w:r>
        <w:tab/>
      </w:r>
      <w:r>
        <w:tab/>
        <w:t>La rue de Fleurus, haut lieu de l'art</w:t>
      </w:r>
    </w:p>
    <w:p w:rsidR="00D905C9" w:rsidRDefault="00D905C9" w:rsidP="00D905C9">
      <w:pPr>
        <w:spacing w:after="0" w:line="240" w:lineRule="auto"/>
      </w:pPr>
      <w:r>
        <w:t xml:space="preserve">Henri ROLLET </w:t>
      </w:r>
      <w:r>
        <w:tab/>
      </w:r>
      <w:r>
        <w:tab/>
      </w:r>
      <w:r>
        <w:tab/>
        <w:t>L'Institut Catholique de Paris</w:t>
      </w:r>
    </w:p>
    <w:p w:rsidR="00D905C9" w:rsidRDefault="00D905C9" w:rsidP="00D905C9">
      <w:pPr>
        <w:spacing w:after="0" w:line="240" w:lineRule="auto"/>
      </w:pPr>
      <w:r>
        <w:t xml:space="preserve">Rose-Marie MOUDOUES </w:t>
      </w:r>
      <w:r>
        <w:tab/>
        <w:t>Jacques Copeau et le théâtre du Vieux-Colombier</w:t>
      </w:r>
    </w:p>
    <w:p w:rsidR="00D905C9" w:rsidRDefault="00D905C9" w:rsidP="00D905C9">
      <w:pPr>
        <w:spacing w:after="0" w:line="240" w:lineRule="auto"/>
      </w:pPr>
      <w:r>
        <w:t>Commémoration du Bicentenaire de l'Indépendance des Etats-Unis</w:t>
      </w:r>
    </w:p>
    <w:p w:rsidR="00D905C9" w:rsidRDefault="00D905C9" w:rsidP="00D905C9">
      <w:pPr>
        <w:spacing w:after="0" w:line="240" w:lineRule="auto"/>
      </w:pPr>
      <w:r>
        <w:t xml:space="preserve">Louis de VILLEFOSSE </w:t>
      </w:r>
      <w:r>
        <w:tab/>
      </w:r>
      <w:r>
        <w:tab/>
        <w:t>Condorcet, de la Révolution d'Amérique à la République en France.</w:t>
      </w:r>
    </w:p>
    <w:p w:rsidR="00D905C9" w:rsidRDefault="00D905C9" w:rsidP="00D905C9">
      <w:pPr>
        <w:spacing w:after="0" w:line="240" w:lineRule="auto"/>
      </w:pPr>
      <w:r>
        <w:t xml:space="preserve">Christian AMBROSI  </w:t>
      </w:r>
      <w:r>
        <w:tab/>
      </w:r>
      <w:r>
        <w:tab/>
        <w:t xml:space="preserve">Le Comte de Rochambeau et l'intervention française dans la guerre de </w:t>
      </w:r>
      <w:r>
        <w:tab/>
      </w:r>
      <w:r>
        <w:tab/>
      </w:r>
      <w:r>
        <w:tab/>
      </w:r>
      <w:r>
        <w:tab/>
      </w:r>
      <w:r>
        <w:tab/>
      </w:r>
      <w:r>
        <w:tab/>
        <w:t>l'Indépendance</w:t>
      </w:r>
    </w:p>
    <w:p w:rsidR="00D905C9" w:rsidRDefault="00D905C9" w:rsidP="00D905C9">
      <w:pPr>
        <w:spacing w:after="0" w:line="240" w:lineRule="auto"/>
      </w:pPr>
      <w:r>
        <w:t xml:space="preserve">François RIBADEAU DUMAS </w:t>
      </w:r>
      <w:r>
        <w:tab/>
        <w:t>La vie aventureuse du Marquis de La Fayette et ses trois voyages aux Etats-</w:t>
      </w:r>
      <w:r>
        <w:tab/>
      </w:r>
      <w:r>
        <w:tab/>
      </w:r>
      <w:r>
        <w:tab/>
      </w:r>
      <w:r>
        <w:tab/>
      </w:r>
      <w:r>
        <w:tab/>
        <w:t>Unis</w:t>
      </w:r>
    </w:p>
    <w:p w:rsidR="002C030F" w:rsidRDefault="002C030F" w:rsidP="002C030F">
      <w:pPr>
        <w:spacing w:after="0" w:line="240" w:lineRule="auto"/>
      </w:pPr>
    </w:p>
    <w:p w:rsidR="00D905C9" w:rsidRDefault="00D905C9" w:rsidP="002C030F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N° 2 - Années 1974-1975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Pierre EMANUELLI </w:t>
      </w:r>
      <w:r>
        <w:tab/>
      </w:r>
      <w:r>
        <w:tab/>
        <w:t>Promenades américaines dans le VIème arrondissement</w:t>
      </w:r>
    </w:p>
    <w:p w:rsidR="00D905C9" w:rsidRDefault="00D905C9" w:rsidP="00D905C9">
      <w:pPr>
        <w:spacing w:after="0" w:line="240" w:lineRule="auto"/>
      </w:pPr>
      <w:r>
        <w:t>Georges H</w:t>
      </w:r>
      <w:r w:rsidR="008C39EA">
        <w:t xml:space="preserve">ACQUARD </w:t>
      </w:r>
      <w:r w:rsidR="008C39EA">
        <w:tab/>
      </w:r>
      <w:r w:rsidR="008C39EA">
        <w:tab/>
        <w:t>L'Ecole Alsacienne a c</w:t>
      </w:r>
      <w:r>
        <w:t>ent ans</w:t>
      </w:r>
    </w:p>
    <w:p w:rsidR="00D905C9" w:rsidRDefault="00D905C9" w:rsidP="00D905C9">
      <w:pPr>
        <w:spacing w:after="0" w:line="240" w:lineRule="auto"/>
      </w:pPr>
      <w:r>
        <w:t xml:space="preserve">André RETIF </w:t>
      </w:r>
      <w:r>
        <w:tab/>
      </w:r>
      <w:r>
        <w:tab/>
      </w:r>
      <w:r>
        <w:tab/>
        <w:t>Les Aventures de Pierre Larousse dans le VIème.</w:t>
      </w:r>
    </w:p>
    <w:p w:rsidR="00D905C9" w:rsidRDefault="00D905C9" w:rsidP="00D905C9">
      <w:pPr>
        <w:spacing w:after="0" w:line="240" w:lineRule="auto"/>
      </w:pPr>
      <w:r>
        <w:lastRenderedPageBreak/>
        <w:t xml:space="preserve">Julien MALLET </w:t>
      </w:r>
      <w:r>
        <w:tab/>
      </w:r>
      <w:r>
        <w:tab/>
      </w:r>
      <w:r>
        <w:tab/>
        <w:t>Du XIème au VIème arrondissement sous le Second Empire</w:t>
      </w:r>
    </w:p>
    <w:p w:rsidR="00D905C9" w:rsidRDefault="00D905C9" w:rsidP="00D905C9">
      <w:pPr>
        <w:spacing w:after="0" w:line="240" w:lineRule="auto"/>
      </w:pPr>
      <w:r>
        <w:t xml:space="preserve">Jean-Marc LERI </w:t>
      </w:r>
      <w:r>
        <w:tab/>
      </w:r>
      <w:r>
        <w:tab/>
      </w:r>
      <w:r>
        <w:tab/>
        <w:t>La Foire Saint-Germain</w:t>
      </w:r>
    </w:p>
    <w:p w:rsidR="00D905C9" w:rsidRDefault="00D905C9" w:rsidP="00D905C9">
      <w:pPr>
        <w:spacing w:after="0" w:line="240" w:lineRule="auto"/>
      </w:pPr>
      <w:r>
        <w:t xml:space="preserve">Yves BOIRET </w:t>
      </w:r>
      <w:r>
        <w:tab/>
      </w:r>
      <w:r>
        <w:tab/>
      </w:r>
      <w:r>
        <w:tab/>
        <w:t>Projet d'aménagement des abords de Saint-Germain-des-Prés</w:t>
      </w: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N° 1 - Années 1973-1974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Paule VASSEUR </w:t>
      </w:r>
      <w:r>
        <w:tab/>
      </w:r>
      <w:r>
        <w:tab/>
        <w:t>Le Maréchal d'Ancre et son Hôtel de la rue de Tournon</w:t>
      </w:r>
    </w:p>
    <w:p w:rsidR="00D905C9" w:rsidRDefault="00D905C9" w:rsidP="00D905C9">
      <w:pPr>
        <w:spacing w:after="0" w:line="240" w:lineRule="auto"/>
      </w:pPr>
      <w:r>
        <w:t xml:space="preserve">Marguerite PENNEC </w:t>
      </w:r>
      <w:r>
        <w:tab/>
      </w:r>
      <w:r>
        <w:tab/>
        <w:t>Molière et les Comédiens du Roi dans le VIème</w:t>
      </w:r>
    </w:p>
    <w:p w:rsidR="00D905C9" w:rsidRDefault="00D905C9" w:rsidP="00D905C9">
      <w:pPr>
        <w:spacing w:after="0" w:line="240" w:lineRule="auto"/>
      </w:pPr>
      <w:r>
        <w:t xml:space="preserve">Claire STOPPELAERE </w:t>
      </w:r>
      <w:r>
        <w:tab/>
      </w:r>
      <w:r>
        <w:tab/>
        <w:t>Hommage à Delacroix.</w:t>
      </w:r>
    </w:p>
    <w:p w:rsidR="00D905C9" w:rsidRDefault="00D905C9" w:rsidP="00D905C9">
      <w:pPr>
        <w:spacing w:after="0" w:line="240" w:lineRule="auto"/>
      </w:pPr>
      <w:r>
        <w:t xml:space="preserve">Lucienne JOUAN </w:t>
      </w:r>
      <w:r>
        <w:tab/>
      </w:r>
      <w:r>
        <w:tab/>
        <w:t>Etoiles d'un autre temps</w:t>
      </w:r>
    </w:p>
    <w:p w:rsidR="00D905C9" w:rsidRDefault="00D905C9" w:rsidP="00D905C9">
      <w:pPr>
        <w:spacing w:after="0" w:line="240" w:lineRule="auto"/>
      </w:pPr>
      <w:r>
        <w:t xml:space="preserve">Henry DE SERVIGNAT </w:t>
      </w:r>
      <w:r>
        <w:tab/>
      </w:r>
      <w:r>
        <w:tab/>
        <w:t>Le Quai Conti et le Procope</w:t>
      </w:r>
    </w:p>
    <w:p w:rsidR="00D905C9" w:rsidRDefault="00D905C9" w:rsidP="00D905C9">
      <w:pPr>
        <w:spacing w:after="0" w:line="240" w:lineRule="auto"/>
      </w:pPr>
      <w:r>
        <w:t xml:space="preserve">Yvonne GRES </w:t>
      </w:r>
      <w:r>
        <w:tab/>
      </w:r>
      <w:r>
        <w:tab/>
      </w:r>
      <w:r>
        <w:tab/>
        <w:t>La Belle Brelandière</w:t>
      </w:r>
    </w:p>
    <w:p w:rsidR="00D905C9" w:rsidRDefault="00D905C9" w:rsidP="00D905C9">
      <w:pPr>
        <w:spacing w:after="0" w:line="240" w:lineRule="auto"/>
      </w:pPr>
    </w:p>
    <w:p w:rsidR="00465805" w:rsidRDefault="00465805" w:rsidP="00D905C9">
      <w:pPr>
        <w:spacing w:after="0" w:line="240" w:lineRule="auto"/>
      </w:pPr>
    </w:p>
    <w:p w:rsidR="00F827C7" w:rsidRDefault="00F827C7" w:rsidP="00CC316C">
      <w:pPr>
        <w:spacing w:after="0" w:line="240" w:lineRule="auto"/>
        <w:rPr>
          <w:b/>
          <w:sz w:val="36"/>
        </w:rPr>
      </w:pPr>
    </w:p>
    <w:p w:rsidR="00F827C7" w:rsidRDefault="00F827C7" w:rsidP="00CC316C">
      <w:pPr>
        <w:spacing w:after="0" w:line="240" w:lineRule="auto"/>
        <w:rPr>
          <w:b/>
          <w:sz w:val="36"/>
        </w:rPr>
      </w:pPr>
    </w:p>
    <w:p w:rsidR="00F827C7" w:rsidRDefault="00F827C7" w:rsidP="00CC316C">
      <w:pPr>
        <w:spacing w:after="0" w:line="240" w:lineRule="auto"/>
        <w:rPr>
          <w:b/>
          <w:sz w:val="36"/>
        </w:rPr>
      </w:pPr>
    </w:p>
    <w:p w:rsidR="00F827C7" w:rsidRDefault="00F827C7" w:rsidP="00CC316C">
      <w:pPr>
        <w:spacing w:after="0" w:line="240" w:lineRule="auto"/>
        <w:rPr>
          <w:b/>
          <w:sz w:val="36"/>
        </w:rPr>
      </w:pPr>
    </w:p>
    <w:p w:rsidR="00F827C7" w:rsidRDefault="00F827C7" w:rsidP="00CC316C">
      <w:pPr>
        <w:spacing w:after="0" w:line="240" w:lineRule="auto"/>
        <w:rPr>
          <w:b/>
          <w:sz w:val="36"/>
        </w:rPr>
      </w:pPr>
    </w:p>
    <w:p w:rsidR="00F827C7" w:rsidRDefault="00F827C7" w:rsidP="00CC316C">
      <w:pPr>
        <w:spacing w:after="0" w:line="240" w:lineRule="auto"/>
        <w:rPr>
          <w:b/>
          <w:sz w:val="36"/>
        </w:rPr>
      </w:pPr>
    </w:p>
    <w:p w:rsidR="00CC316C" w:rsidRPr="00CC316C" w:rsidRDefault="005D44F5" w:rsidP="00CC316C">
      <w:pPr>
        <w:spacing w:after="0" w:line="240" w:lineRule="auto"/>
        <w:rPr>
          <w:b/>
          <w:sz w:val="36"/>
        </w:rPr>
      </w:pPr>
      <w:r>
        <w:rPr>
          <w:b/>
          <w:sz w:val="36"/>
        </w:rPr>
        <w:t xml:space="preserve">2 : </w:t>
      </w:r>
      <w:r w:rsidR="00CC316C">
        <w:rPr>
          <w:b/>
          <w:sz w:val="36"/>
        </w:rPr>
        <w:t>DEUXIEME</w:t>
      </w:r>
      <w:r w:rsidR="00CC316C" w:rsidRPr="00CC316C">
        <w:rPr>
          <w:b/>
          <w:sz w:val="36"/>
        </w:rPr>
        <w:t xml:space="preserve"> SERIE : </w:t>
      </w:r>
      <w:r w:rsidR="00C02179">
        <w:rPr>
          <w:b/>
          <w:sz w:val="36"/>
        </w:rPr>
        <w:t xml:space="preserve">1938 - </w:t>
      </w:r>
      <w:r w:rsidR="00CC316C">
        <w:rPr>
          <w:b/>
          <w:sz w:val="36"/>
        </w:rPr>
        <w:t>1950</w:t>
      </w:r>
      <w:r w:rsidR="00CC316C" w:rsidRPr="00CC316C">
        <w:rPr>
          <w:b/>
          <w:sz w:val="36"/>
        </w:rPr>
        <w:t xml:space="preserve"> </w:t>
      </w:r>
      <w:r w:rsidR="00063AAC">
        <w:rPr>
          <w:b/>
          <w:sz w:val="36"/>
        </w:rPr>
        <w:t xml:space="preserve">  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D905C9" w:rsidRDefault="00D905C9" w:rsidP="00D905C9">
      <w:pPr>
        <w:spacing w:after="0" w:line="240" w:lineRule="auto"/>
      </w:pPr>
    </w:p>
    <w:p w:rsidR="0073600D" w:rsidRDefault="0073600D" w:rsidP="00D905C9">
      <w:pPr>
        <w:spacing w:after="0" w:line="240" w:lineRule="auto"/>
      </w:pPr>
    </w:p>
    <w:p w:rsidR="00C02179" w:rsidRPr="00201F30" w:rsidRDefault="00063AAC" w:rsidP="00D905C9">
      <w:pPr>
        <w:spacing w:after="0" w:line="240" w:lineRule="auto"/>
        <w:rPr>
          <w:b/>
        </w:rPr>
      </w:pPr>
      <w:r>
        <w:rPr>
          <w:b/>
        </w:rPr>
        <w:t>1973</w:t>
      </w:r>
      <w:r>
        <w:rPr>
          <w:b/>
        </w:rPr>
        <w:tab/>
        <w:t>n° 76</w:t>
      </w:r>
      <w:r w:rsidRPr="004206DD">
        <w:rPr>
          <w:b/>
          <w:color w:val="000000" w:themeColor="text1"/>
        </w:rPr>
        <w:t xml:space="preserve">   </w:t>
      </w:r>
      <w:r w:rsidRPr="004206DD">
        <w:rPr>
          <w:i/>
          <w:color w:val="E36C0A" w:themeColor="accent6" w:themeShade="BF"/>
        </w:rPr>
        <w:t>Disponible en pdf</w:t>
      </w:r>
    </w:p>
    <w:p w:rsidR="00201F30" w:rsidRDefault="00201F30" w:rsidP="00D905C9">
      <w:pPr>
        <w:spacing w:after="0" w:line="240" w:lineRule="auto"/>
      </w:pPr>
    </w:p>
    <w:p w:rsidR="00C02179" w:rsidRDefault="00C02179" w:rsidP="00D905C9">
      <w:pPr>
        <w:spacing w:after="0" w:line="240" w:lineRule="auto"/>
      </w:pPr>
      <w:r>
        <w:t xml:space="preserve">Emy </w:t>
      </w:r>
      <w:r w:rsidRPr="00C02179">
        <w:t>CHARDON</w:t>
      </w:r>
      <w:r w:rsidRPr="00C02179">
        <w:tab/>
      </w:r>
      <w:r>
        <w:tab/>
      </w:r>
      <w:r>
        <w:tab/>
      </w:r>
      <w:r w:rsidRPr="00C02179">
        <w:t>Beaucoup de bruit autour d'un nom : les Murat.</w:t>
      </w:r>
    </w:p>
    <w:p w:rsidR="00C02179" w:rsidRDefault="00C02179" w:rsidP="00D905C9">
      <w:pPr>
        <w:spacing w:after="0" w:line="240" w:lineRule="auto"/>
      </w:pPr>
      <w:r>
        <w:t xml:space="preserve">Henry </w:t>
      </w:r>
      <w:r w:rsidRPr="00C02179">
        <w:t>LEFAI</w:t>
      </w:r>
      <w:r w:rsidRPr="00C02179">
        <w:tab/>
      </w:r>
      <w:r>
        <w:tab/>
      </w:r>
      <w:r>
        <w:tab/>
      </w:r>
      <w:r w:rsidRPr="00C02179">
        <w:t>Flâneurs parisiens de Baudelaire à Léon-Paul Fargue.</w:t>
      </w:r>
    </w:p>
    <w:p w:rsidR="00C02179" w:rsidRDefault="00C02179" w:rsidP="00D905C9">
      <w:pPr>
        <w:spacing w:after="0" w:line="240" w:lineRule="auto"/>
      </w:pPr>
    </w:p>
    <w:p w:rsidR="00C02179" w:rsidRPr="00201F30" w:rsidRDefault="00063AAC" w:rsidP="00D905C9">
      <w:pPr>
        <w:spacing w:after="0" w:line="240" w:lineRule="auto"/>
        <w:rPr>
          <w:b/>
        </w:rPr>
      </w:pPr>
      <w:r>
        <w:rPr>
          <w:b/>
        </w:rPr>
        <w:t>1973</w:t>
      </w:r>
      <w:r>
        <w:rPr>
          <w:b/>
        </w:rPr>
        <w:tab/>
        <w:t>n° 75</w:t>
      </w:r>
      <w:r w:rsidRPr="004206DD">
        <w:rPr>
          <w:b/>
          <w:color w:val="000000" w:themeColor="text1"/>
        </w:rPr>
        <w:t xml:space="preserve">   </w:t>
      </w:r>
      <w:r w:rsidRPr="004206DD">
        <w:rPr>
          <w:i/>
          <w:color w:val="E36C0A" w:themeColor="accent6" w:themeShade="BF"/>
        </w:rPr>
        <w:t>Disponible en pdf</w:t>
      </w:r>
    </w:p>
    <w:p w:rsidR="00201F30" w:rsidRDefault="00201F30" w:rsidP="00D905C9">
      <w:pPr>
        <w:spacing w:after="0" w:line="240" w:lineRule="auto"/>
      </w:pPr>
    </w:p>
    <w:p w:rsidR="00C02179" w:rsidRDefault="00C02179" w:rsidP="00D905C9">
      <w:pPr>
        <w:spacing w:after="0" w:line="240" w:lineRule="auto"/>
      </w:pPr>
      <w:r>
        <w:t xml:space="preserve">Edouard </w:t>
      </w:r>
      <w:r w:rsidRPr="00C02179">
        <w:t>VINCENT</w:t>
      </w:r>
      <w:r w:rsidRPr="00C02179">
        <w:tab/>
      </w:r>
      <w:r>
        <w:tab/>
      </w:r>
      <w:r w:rsidRPr="00C02179">
        <w:t>A propos de la vie de bohème.</w:t>
      </w:r>
    </w:p>
    <w:p w:rsidR="00C02179" w:rsidRDefault="00C02179" w:rsidP="00D905C9">
      <w:pPr>
        <w:spacing w:after="0" w:line="240" w:lineRule="auto"/>
      </w:pPr>
      <w:r>
        <w:t xml:space="preserve">Fernand </w:t>
      </w:r>
      <w:r w:rsidRPr="00C02179">
        <w:t>LE PELLETIER</w:t>
      </w:r>
      <w:r w:rsidRPr="00C02179">
        <w:tab/>
      </w:r>
      <w:r>
        <w:tab/>
      </w:r>
      <w:r w:rsidRPr="00C02179">
        <w:t>Un drame du V</w:t>
      </w:r>
      <w:r w:rsidR="0054684A">
        <w:t>I</w:t>
      </w:r>
      <w:r w:rsidR="0054684A" w:rsidRPr="0054684A">
        <w:rPr>
          <w:vertAlign w:val="superscript"/>
        </w:rPr>
        <w:t>e</w:t>
      </w:r>
      <w:r w:rsidR="0054684A">
        <w:t xml:space="preserve"> </w:t>
      </w:r>
      <w:r w:rsidRPr="00C02179">
        <w:t>: l'assassinat de Marat.</w:t>
      </w:r>
    </w:p>
    <w:p w:rsidR="00C02179" w:rsidRDefault="00C02179" w:rsidP="00D905C9">
      <w:pPr>
        <w:spacing w:after="0" w:line="240" w:lineRule="auto"/>
      </w:pPr>
    </w:p>
    <w:p w:rsidR="00C02179" w:rsidRPr="00201F30" w:rsidRDefault="00063AAC" w:rsidP="00D905C9">
      <w:pPr>
        <w:spacing w:after="0" w:line="240" w:lineRule="auto"/>
        <w:rPr>
          <w:b/>
        </w:rPr>
      </w:pPr>
      <w:r>
        <w:rPr>
          <w:b/>
        </w:rPr>
        <w:t>1972</w:t>
      </w:r>
      <w:r>
        <w:rPr>
          <w:b/>
        </w:rPr>
        <w:tab/>
        <w:t>n° 74</w:t>
      </w:r>
      <w:r w:rsidRPr="004206DD">
        <w:rPr>
          <w:b/>
          <w:color w:val="000000" w:themeColor="text1"/>
        </w:rPr>
        <w:t xml:space="preserve">   </w:t>
      </w:r>
      <w:r w:rsidRPr="004206DD">
        <w:rPr>
          <w:i/>
          <w:color w:val="E36C0A" w:themeColor="accent6" w:themeShade="BF"/>
        </w:rPr>
        <w:t>Disponible en pdf</w:t>
      </w:r>
    </w:p>
    <w:p w:rsidR="00201F30" w:rsidRDefault="00201F30" w:rsidP="00D905C9">
      <w:pPr>
        <w:spacing w:after="0" w:line="240" w:lineRule="auto"/>
      </w:pPr>
    </w:p>
    <w:p w:rsidR="00C02179" w:rsidRDefault="00C02179" w:rsidP="00D905C9">
      <w:pPr>
        <w:spacing w:after="0" w:line="240" w:lineRule="auto"/>
      </w:pPr>
      <w:r w:rsidRPr="00C02179">
        <w:t>Pierre</w:t>
      </w:r>
      <w:r w:rsidRPr="00C02179">
        <w:tab/>
        <w:t>GENDREL</w:t>
      </w:r>
      <w:r w:rsidRPr="00C02179">
        <w:tab/>
      </w:r>
      <w:r w:rsidR="00201F30">
        <w:tab/>
      </w:r>
      <w:r w:rsidRPr="00C02179">
        <w:t xml:space="preserve">Face à face de deux hommes de devoir en 1871, le gouverneur de la Banque de </w:t>
      </w:r>
      <w:r w:rsidR="00201F30">
        <w:tab/>
      </w:r>
      <w:r w:rsidR="00201F30">
        <w:tab/>
      </w:r>
      <w:r w:rsidR="00201F30">
        <w:tab/>
      </w:r>
      <w:r w:rsidR="00201F30">
        <w:tab/>
      </w:r>
      <w:r w:rsidRPr="00C02179">
        <w:t xml:space="preserve">France et le représentant du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 w:rsidR="0054684A" w:rsidRPr="00C02179">
        <w:t xml:space="preserve"> </w:t>
      </w:r>
      <w:r w:rsidRPr="00C02179">
        <w:t>arrondissement.</w:t>
      </w:r>
    </w:p>
    <w:p w:rsidR="00201F30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1972</w:t>
      </w:r>
      <w:r w:rsidRPr="00201F30">
        <w:rPr>
          <w:b/>
        </w:rPr>
        <w:tab/>
        <w:t>n° 73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063AAC" w:rsidRDefault="00063AAC" w:rsidP="00D905C9">
      <w:pPr>
        <w:spacing w:after="0" w:line="240" w:lineRule="auto"/>
      </w:pPr>
    </w:p>
    <w:p w:rsidR="00C02179" w:rsidRDefault="00C02179" w:rsidP="00D905C9">
      <w:pPr>
        <w:spacing w:after="0" w:line="240" w:lineRule="auto"/>
      </w:pPr>
      <w:r w:rsidRPr="00C02179">
        <w:t>Jean</w:t>
      </w:r>
      <w:r w:rsidRPr="00C02179">
        <w:tab/>
        <w:t xml:space="preserve">BERGEAUD </w:t>
      </w:r>
      <w:r w:rsidRPr="00C02179">
        <w:tab/>
      </w:r>
      <w:r w:rsidR="00201F30">
        <w:tab/>
      </w:r>
      <w:r w:rsidRPr="00C02179">
        <w:t>Le temps retrouvé de ma vieille rue de Buci.</w:t>
      </w:r>
    </w:p>
    <w:p w:rsidR="00C02179" w:rsidRDefault="00C02179" w:rsidP="00D905C9">
      <w:pPr>
        <w:spacing w:after="0" w:line="240" w:lineRule="auto"/>
      </w:pPr>
      <w:r w:rsidRPr="00C02179">
        <w:t>Albert-Georges</w:t>
      </w:r>
      <w:r w:rsidRPr="00C02179">
        <w:tab/>
        <w:t>POUILLET</w:t>
      </w:r>
      <w:r w:rsidRPr="00C02179">
        <w:tab/>
        <w:t>Saint-Germain-des-Prés et son quartier.</w:t>
      </w:r>
    </w:p>
    <w:p w:rsidR="00201F30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1972</w:t>
      </w:r>
      <w:r w:rsidRPr="00201F30">
        <w:rPr>
          <w:b/>
        </w:rPr>
        <w:tab/>
        <w:t>n° 71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201F30" w:rsidP="00D905C9">
      <w:pPr>
        <w:spacing w:after="0" w:line="240" w:lineRule="auto"/>
      </w:pPr>
      <w:r>
        <w:t xml:space="preserve">Pierre </w:t>
      </w:r>
      <w:r w:rsidR="00C02179" w:rsidRPr="00C02179">
        <w:t>GENDREL</w:t>
      </w:r>
      <w:r w:rsidR="00C02179" w:rsidRPr="00C02179">
        <w:tab/>
      </w:r>
      <w:r>
        <w:tab/>
      </w:r>
      <w:r w:rsidR="00C02179" w:rsidRPr="00C02179">
        <w:t>Ambroise Paré, le père de la chirurgie moderne.</w:t>
      </w:r>
    </w:p>
    <w:p w:rsidR="00C02179" w:rsidRDefault="00201F30" w:rsidP="00D905C9">
      <w:pPr>
        <w:spacing w:after="0" w:line="240" w:lineRule="auto"/>
      </w:pPr>
      <w:r>
        <w:t xml:space="preserve">Pierre </w:t>
      </w:r>
      <w:r w:rsidR="00C02179" w:rsidRPr="00C02179">
        <w:t>GENDREL</w:t>
      </w:r>
      <w:r w:rsidR="00C02179" w:rsidRPr="00C02179">
        <w:tab/>
      </w:r>
      <w:r>
        <w:tab/>
      </w:r>
      <w:r w:rsidR="00C02179" w:rsidRPr="00C02179">
        <w:t>La journée d'une élégante de notre rive gauche, sous Louis XV, au port Malaquest.</w:t>
      </w:r>
    </w:p>
    <w:p w:rsidR="00C02179" w:rsidRDefault="00201F30" w:rsidP="00D905C9">
      <w:pPr>
        <w:spacing w:after="0" w:line="240" w:lineRule="auto"/>
      </w:pPr>
      <w:r>
        <w:t xml:space="preserve">Henry </w:t>
      </w:r>
      <w:r w:rsidR="00C02179" w:rsidRPr="00C02179">
        <w:t>LEFAI</w:t>
      </w:r>
      <w:r w:rsidR="00C02179" w:rsidRPr="00C02179">
        <w:tab/>
      </w:r>
      <w:r>
        <w:tab/>
      </w:r>
      <w:r>
        <w:tab/>
      </w:r>
      <w:r w:rsidR="00C02179" w:rsidRPr="00C02179">
        <w:t xml:space="preserve">J-K HUYSMANS et le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 w:rsidR="0054684A" w:rsidRPr="00C02179">
        <w:t xml:space="preserve"> </w:t>
      </w:r>
      <w:r w:rsidR="00C02179" w:rsidRPr="00C02179">
        <w:t>arrondissement.</w:t>
      </w:r>
    </w:p>
    <w:p w:rsidR="00C02179" w:rsidRDefault="00C02179" w:rsidP="00D905C9">
      <w:pPr>
        <w:spacing w:after="0" w:line="240" w:lineRule="auto"/>
      </w:pPr>
    </w:p>
    <w:p w:rsidR="008C1BD4" w:rsidRDefault="008C1BD4" w:rsidP="00D905C9">
      <w:pPr>
        <w:spacing w:after="0" w:line="240" w:lineRule="auto"/>
        <w:rPr>
          <w:b/>
        </w:rPr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1972</w:t>
      </w:r>
      <w:r w:rsidRPr="00201F30">
        <w:rPr>
          <w:b/>
        </w:rPr>
        <w:tab/>
        <w:t>n° 70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201F30" w:rsidP="00D905C9">
      <w:pPr>
        <w:spacing w:after="0" w:line="240" w:lineRule="auto"/>
      </w:pPr>
      <w:r>
        <w:t xml:space="preserve">Paul </w:t>
      </w:r>
      <w:r w:rsidR="00C02179" w:rsidRPr="00C02179">
        <w:t>PROUTE</w:t>
      </w:r>
      <w:r w:rsidR="00C02179" w:rsidRPr="00C02179">
        <w:tab/>
      </w:r>
      <w:r>
        <w:tab/>
      </w:r>
      <w:r>
        <w:tab/>
      </w:r>
      <w:r w:rsidR="00C02179" w:rsidRPr="00C02179">
        <w:t xml:space="preserve">Le boulevard Saint-Germain dans le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 w:rsidR="0054684A" w:rsidRPr="00C02179">
        <w:t xml:space="preserve"> </w:t>
      </w:r>
      <w:r w:rsidR="00C02179" w:rsidRPr="00C02179">
        <w:t>arrondissement (suite)</w:t>
      </w:r>
    </w:p>
    <w:p w:rsidR="00C02179" w:rsidRDefault="00201F30" w:rsidP="00D905C9">
      <w:pPr>
        <w:spacing w:after="0" w:line="240" w:lineRule="auto"/>
      </w:pPr>
      <w:r>
        <w:t xml:space="preserve">Mme </w:t>
      </w:r>
      <w:r w:rsidR="00C02179" w:rsidRPr="00C02179">
        <w:t>VASSEUR</w:t>
      </w:r>
      <w:r w:rsidR="00C02179" w:rsidRPr="00C02179">
        <w:tab/>
      </w:r>
      <w:r>
        <w:tab/>
      </w:r>
      <w:r>
        <w:tab/>
      </w:r>
      <w:r w:rsidR="00C02179" w:rsidRPr="00C02179">
        <w:t>Mademoisell</w:t>
      </w:r>
      <w:r w:rsidR="008C39EA">
        <w:t xml:space="preserve">e Lenormand, célèbre pythonisse </w:t>
      </w:r>
      <w:r w:rsidR="00C02179" w:rsidRPr="00C02179">
        <w:t>de la rue de Tournon.</w:t>
      </w:r>
    </w:p>
    <w:p w:rsidR="00201F30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1972</w:t>
      </w:r>
      <w:r w:rsidRPr="00201F30">
        <w:rPr>
          <w:b/>
        </w:rPr>
        <w:tab/>
        <w:t>n° 68</w:t>
      </w:r>
      <w:r w:rsidR="00063AAC" w:rsidRPr="004206DD">
        <w:rPr>
          <w:b/>
          <w:color w:val="000000" w:themeColor="text1"/>
        </w:rPr>
        <w:t xml:space="preserve"> </w:t>
      </w:r>
      <w:r w:rsidR="00063AAC">
        <w:rPr>
          <w:b/>
          <w:color w:val="000000" w:themeColor="text1"/>
        </w:rPr>
        <w:t xml:space="preserve"> </w:t>
      </w:r>
      <w:r w:rsidR="00063AAC" w:rsidRPr="004206DD">
        <w:rPr>
          <w:b/>
          <w:color w:val="000000" w:themeColor="text1"/>
        </w:rPr>
        <w:t xml:space="preserve">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201F30" w:rsidP="00D905C9">
      <w:pPr>
        <w:spacing w:after="0" w:line="240" w:lineRule="auto"/>
      </w:pPr>
      <w:r>
        <w:t xml:space="preserve">Paul </w:t>
      </w:r>
      <w:r w:rsidR="00C02179" w:rsidRPr="00C02179">
        <w:t>PROUTE</w:t>
      </w:r>
      <w:r w:rsidR="00C02179" w:rsidRPr="00C02179">
        <w:tab/>
      </w:r>
      <w:r>
        <w:tab/>
      </w:r>
      <w:r>
        <w:tab/>
      </w:r>
      <w:r w:rsidR="00C02179" w:rsidRPr="00C02179">
        <w:t xml:space="preserve">Le boulevard Saint-Germain dans le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 w:rsidR="0054684A" w:rsidRPr="00C02179">
        <w:t xml:space="preserve"> </w:t>
      </w:r>
      <w:r w:rsidR="00C02179" w:rsidRPr="00C02179">
        <w:t>arrondissement.</w:t>
      </w:r>
    </w:p>
    <w:p w:rsidR="00201F30" w:rsidRDefault="00201F30" w:rsidP="00D905C9">
      <w:pPr>
        <w:spacing w:after="0" w:line="240" w:lineRule="auto"/>
      </w:pPr>
    </w:p>
    <w:p w:rsidR="00C02179" w:rsidRPr="00201F30" w:rsidRDefault="00063AAC" w:rsidP="00D905C9">
      <w:pPr>
        <w:spacing w:after="0" w:line="240" w:lineRule="auto"/>
        <w:rPr>
          <w:b/>
        </w:rPr>
      </w:pPr>
      <w:r>
        <w:rPr>
          <w:b/>
        </w:rPr>
        <w:t>1971</w:t>
      </w:r>
      <w:r>
        <w:rPr>
          <w:b/>
        </w:rPr>
        <w:tab/>
        <w:t xml:space="preserve">n° 65 </w:t>
      </w:r>
      <w:r w:rsidRPr="004206DD">
        <w:rPr>
          <w:b/>
          <w:color w:val="000000" w:themeColor="text1"/>
        </w:rPr>
        <w:t xml:space="preserve">  </w:t>
      </w:r>
      <w:r w:rsidRPr="004206DD">
        <w:rPr>
          <w:i/>
          <w:color w:val="E36C0A" w:themeColor="accent6" w:themeShade="BF"/>
        </w:rPr>
        <w:t>Disponible en pdf</w:t>
      </w:r>
    </w:p>
    <w:p w:rsidR="00201F30" w:rsidRDefault="00201F30" w:rsidP="00D905C9">
      <w:pPr>
        <w:spacing w:after="0" w:line="240" w:lineRule="auto"/>
      </w:pPr>
    </w:p>
    <w:p w:rsidR="00C02179" w:rsidRDefault="00201F30" w:rsidP="00D905C9">
      <w:pPr>
        <w:spacing w:after="0" w:line="240" w:lineRule="auto"/>
      </w:pPr>
      <w:r>
        <w:t xml:space="preserve">Pierre </w:t>
      </w:r>
      <w:r w:rsidR="00C02179" w:rsidRPr="00C02179">
        <w:t>GENDREL</w:t>
      </w:r>
      <w:r w:rsidR="00C02179" w:rsidRPr="00C02179">
        <w:tab/>
      </w:r>
      <w:r>
        <w:tab/>
      </w:r>
      <w:r w:rsidR="00C02179" w:rsidRPr="00C02179">
        <w:t>Une église disparue, Saint-André-des-Arts.</w:t>
      </w:r>
    </w:p>
    <w:p w:rsidR="00201F30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1970</w:t>
      </w:r>
      <w:r w:rsidRPr="00201F30">
        <w:rPr>
          <w:b/>
        </w:rPr>
        <w:tab/>
        <w:t>n° 64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201F30" w:rsidP="00D905C9">
      <w:pPr>
        <w:spacing w:after="0" w:line="240" w:lineRule="auto"/>
      </w:pPr>
      <w:r>
        <w:t xml:space="preserve">Huguette </w:t>
      </w:r>
      <w:r w:rsidR="00C02179" w:rsidRPr="00C02179">
        <w:t xml:space="preserve">CHAMPY </w:t>
      </w:r>
      <w:r w:rsidR="00C02179" w:rsidRPr="00C02179">
        <w:tab/>
      </w:r>
      <w:r>
        <w:tab/>
      </w:r>
      <w:r w:rsidR="00C02179" w:rsidRPr="00C02179">
        <w:t>Denis Diderot en ménage.</w:t>
      </w:r>
    </w:p>
    <w:p w:rsidR="00201F30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1970</w:t>
      </w:r>
      <w:r w:rsidRPr="00201F30">
        <w:rPr>
          <w:b/>
        </w:rPr>
        <w:tab/>
        <w:t>n° 63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201F30" w:rsidP="00D905C9">
      <w:pPr>
        <w:spacing w:after="0" w:line="240" w:lineRule="auto"/>
      </w:pPr>
      <w:r>
        <w:t xml:space="preserve">Mme </w:t>
      </w:r>
      <w:r w:rsidR="00C02179" w:rsidRPr="00C02179">
        <w:t>VASSEUR</w:t>
      </w:r>
      <w:r w:rsidR="00C02179" w:rsidRPr="00C02179">
        <w:tab/>
      </w:r>
      <w:r>
        <w:tab/>
      </w:r>
      <w:r>
        <w:tab/>
      </w:r>
      <w:r w:rsidR="00C02179" w:rsidRPr="00C02179">
        <w:t>Mademoiselle George, acteur, tragédienne et maitresse d'empereur.</w:t>
      </w:r>
    </w:p>
    <w:p w:rsidR="00201F30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1967</w:t>
      </w:r>
      <w:r w:rsidRPr="00201F30">
        <w:rPr>
          <w:b/>
        </w:rPr>
        <w:tab/>
        <w:t>n° 55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201F30" w:rsidP="00D905C9">
      <w:pPr>
        <w:spacing w:after="0" w:line="240" w:lineRule="auto"/>
      </w:pPr>
      <w:r>
        <w:t xml:space="preserve">Pierre </w:t>
      </w:r>
      <w:r w:rsidR="00C02179" w:rsidRPr="00C02179">
        <w:t>GENDREL</w:t>
      </w:r>
      <w:r w:rsidR="00C02179" w:rsidRPr="00C02179">
        <w:tab/>
      </w:r>
      <w:r>
        <w:tab/>
      </w:r>
      <w:r w:rsidR="00C02179" w:rsidRPr="00C02179">
        <w:t>Les templiers, moines-soldats.</w:t>
      </w:r>
    </w:p>
    <w:p w:rsidR="00C02179" w:rsidRDefault="00201F30" w:rsidP="00D905C9">
      <w:pPr>
        <w:spacing w:after="0" w:line="240" w:lineRule="auto"/>
      </w:pPr>
      <w:r>
        <w:t xml:space="preserve">Dr </w:t>
      </w:r>
      <w:r w:rsidR="00C02179" w:rsidRPr="00C02179">
        <w:t>SCHILLER</w:t>
      </w:r>
      <w:r w:rsidR="00C02179" w:rsidRPr="00C02179">
        <w:tab/>
      </w:r>
      <w:r>
        <w:tab/>
      </w:r>
      <w:r>
        <w:tab/>
      </w:r>
      <w:r w:rsidR="00C02179" w:rsidRPr="00C02179">
        <w:t xml:space="preserve">Les savants dans le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 w:rsidR="0054684A" w:rsidRPr="00C02179">
        <w:t xml:space="preserve"> </w:t>
      </w:r>
      <w:r w:rsidR="00C02179" w:rsidRPr="00C02179">
        <w:t>arrondissement.</w:t>
      </w:r>
    </w:p>
    <w:p w:rsidR="00201F30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1966</w:t>
      </w:r>
      <w:r w:rsidRPr="00201F30">
        <w:rPr>
          <w:b/>
        </w:rPr>
        <w:tab/>
        <w:t>n° 52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201F30" w:rsidP="00D905C9">
      <w:pPr>
        <w:spacing w:after="0" w:line="240" w:lineRule="auto"/>
      </w:pPr>
      <w:r>
        <w:t xml:space="preserve">Pierre </w:t>
      </w:r>
      <w:r w:rsidR="00C02179" w:rsidRPr="00C02179">
        <w:t>GENDREL</w:t>
      </w:r>
      <w:r w:rsidR="00C02179" w:rsidRPr="00C02179">
        <w:tab/>
      </w:r>
      <w:r>
        <w:tab/>
      </w:r>
      <w:r w:rsidR="00C02179" w:rsidRPr="00C02179">
        <w:t>Saint-Sulpice dans l'histoire.</w:t>
      </w:r>
    </w:p>
    <w:p w:rsidR="00201F30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1966</w:t>
      </w:r>
      <w:r w:rsidRPr="00201F30">
        <w:rPr>
          <w:b/>
        </w:rPr>
        <w:tab/>
        <w:t>n° 51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201F30" w:rsidP="00D905C9">
      <w:pPr>
        <w:spacing w:after="0" w:line="240" w:lineRule="auto"/>
      </w:pPr>
      <w:r>
        <w:t xml:space="preserve">Pierre </w:t>
      </w:r>
      <w:r w:rsidR="00C02179" w:rsidRPr="00C02179">
        <w:t>GENDREL</w:t>
      </w:r>
      <w:r>
        <w:tab/>
      </w:r>
      <w:r w:rsidR="00C02179" w:rsidRPr="00C02179">
        <w:tab/>
        <w:t>La rue de Buci, son histoire et celle de ses habitants.</w:t>
      </w:r>
    </w:p>
    <w:p w:rsidR="00201F30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1965</w:t>
      </w:r>
      <w:r w:rsidRPr="00201F30">
        <w:rPr>
          <w:b/>
        </w:rPr>
        <w:tab/>
        <w:t>n° 49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201F30" w:rsidP="00D905C9">
      <w:pPr>
        <w:spacing w:after="0" w:line="240" w:lineRule="auto"/>
      </w:pPr>
      <w:r>
        <w:t xml:space="preserve">Dr </w:t>
      </w:r>
      <w:r w:rsidR="00C02179" w:rsidRPr="00C02179">
        <w:t>SCHILLER</w:t>
      </w:r>
      <w:r w:rsidR="00C02179" w:rsidRPr="00C02179">
        <w:tab/>
      </w:r>
      <w:r>
        <w:tab/>
      </w:r>
      <w:r>
        <w:tab/>
      </w:r>
      <w:r w:rsidR="00C02179" w:rsidRPr="00C02179">
        <w:t xml:space="preserve">La lithographie dans le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 w:rsidR="0054684A" w:rsidRPr="00C02179">
        <w:t xml:space="preserve"> </w:t>
      </w:r>
      <w:r w:rsidR="00C02179" w:rsidRPr="00C02179">
        <w:t>arrondissement</w:t>
      </w:r>
    </w:p>
    <w:p w:rsidR="00201F30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1965</w:t>
      </w:r>
      <w:r w:rsidRPr="00201F30">
        <w:rPr>
          <w:b/>
        </w:rPr>
        <w:tab/>
        <w:t>n° 47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201F30" w:rsidP="00D905C9">
      <w:pPr>
        <w:spacing w:after="0" w:line="240" w:lineRule="auto"/>
      </w:pPr>
      <w:r>
        <w:t xml:space="preserve">Paul </w:t>
      </w:r>
      <w:r w:rsidR="00C02179" w:rsidRPr="00C02179">
        <w:t>PROUTE</w:t>
      </w:r>
      <w:r w:rsidR="00C02179" w:rsidRPr="00C02179">
        <w:tab/>
      </w:r>
      <w:r>
        <w:tab/>
      </w:r>
      <w:r>
        <w:tab/>
      </w:r>
      <w:r w:rsidR="00C02179" w:rsidRPr="00C02179">
        <w:t xml:space="preserve">Imprimeurs-libraires dans le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 w:rsidR="00C02179" w:rsidRPr="00C02179">
        <w:t xml:space="preserve"> arrondissement</w:t>
      </w:r>
    </w:p>
    <w:p w:rsidR="00201F30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1963</w:t>
      </w:r>
      <w:r w:rsidRPr="00201F30">
        <w:rPr>
          <w:b/>
        </w:rPr>
        <w:tab/>
        <w:t>n° 44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C02179" w:rsidP="00D905C9">
      <w:pPr>
        <w:spacing w:after="0" w:line="240" w:lineRule="auto"/>
      </w:pPr>
      <w:r w:rsidRPr="00C02179">
        <w:t>Colonel</w:t>
      </w:r>
      <w:r w:rsidRPr="00C02179">
        <w:tab/>
        <w:t xml:space="preserve">GARROS </w:t>
      </w:r>
      <w:r w:rsidR="00201F30">
        <w:tab/>
      </w:r>
      <w:r w:rsidRPr="00C02179">
        <w:tab/>
        <w:t>La conspiration du général Malet.</w:t>
      </w:r>
    </w:p>
    <w:p w:rsidR="00201F30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1963</w:t>
      </w:r>
      <w:r w:rsidRPr="00201F30">
        <w:rPr>
          <w:b/>
        </w:rPr>
        <w:tab/>
        <w:t>n° 43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201F30" w:rsidP="00D905C9">
      <w:pPr>
        <w:spacing w:after="0" w:line="240" w:lineRule="auto"/>
      </w:pPr>
      <w:r>
        <w:t xml:space="preserve">Dr </w:t>
      </w:r>
      <w:r w:rsidR="00C02179" w:rsidRPr="00C02179">
        <w:t>SCHILLER</w:t>
      </w:r>
      <w:r w:rsidR="00C02179" w:rsidRPr="00C02179">
        <w:tab/>
      </w:r>
      <w:r>
        <w:tab/>
      </w:r>
      <w:r>
        <w:tab/>
      </w:r>
      <w:r w:rsidR="00C02179" w:rsidRPr="00C02179">
        <w:t xml:space="preserve">Claude Bernard (1813-1878) dans le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 w:rsidR="00C02179" w:rsidRPr="00C02179">
        <w:t xml:space="preserve"> arrondissement.</w:t>
      </w:r>
    </w:p>
    <w:p w:rsidR="00201F30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1963</w:t>
      </w:r>
      <w:r w:rsidRPr="00201F30">
        <w:rPr>
          <w:b/>
        </w:rPr>
        <w:tab/>
        <w:t>n° 42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201F30" w:rsidP="00D905C9">
      <w:pPr>
        <w:spacing w:after="0" w:line="240" w:lineRule="auto"/>
      </w:pPr>
      <w:r>
        <w:t xml:space="preserve">Me Jacques </w:t>
      </w:r>
      <w:r w:rsidR="00C02179" w:rsidRPr="00C02179">
        <w:t>BRULE</w:t>
      </w:r>
      <w:r w:rsidR="00C02179" w:rsidRPr="00C02179">
        <w:tab/>
      </w:r>
      <w:r>
        <w:tab/>
      </w:r>
      <w:r w:rsidR="00C02179" w:rsidRPr="00C02179">
        <w:t xml:space="preserve">Pierre de Nolhac dans le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 w:rsidR="00C02179" w:rsidRPr="00C02179">
        <w:t xml:space="preserve"> arrondissement.</w:t>
      </w:r>
    </w:p>
    <w:p w:rsidR="00C02179" w:rsidRDefault="00201F30" w:rsidP="00D905C9">
      <w:pPr>
        <w:spacing w:after="0" w:line="240" w:lineRule="auto"/>
      </w:pPr>
      <w:r>
        <w:t xml:space="preserve">France </w:t>
      </w:r>
      <w:r w:rsidR="00C02179" w:rsidRPr="00C02179">
        <w:t xml:space="preserve">LAMBERT </w:t>
      </w:r>
      <w:r w:rsidR="00C02179" w:rsidRPr="00C02179">
        <w:tab/>
      </w:r>
      <w:r>
        <w:tab/>
      </w:r>
      <w:r w:rsidR="00C02179" w:rsidRPr="00C02179">
        <w:t>Eugène Delacroix (1798-1863)</w:t>
      </w:r>
    </w:p>
    <w:p w:rsidR="00201F30" w:rsidRDefault="00201F30" w:rsidP="00D905C9">
      <w:pPr>
        <w:spacing w:after="0" w:line="240" w:lineRule="auto"/>
      </w:pPr>
    </w:p>
    <w:p w:rsidR="008C1BD4" w:rsidRDefault="008C1BD4" w:rsidP="00D905C9">
      <w:pPr>
        <w:spacing w:after="0" w:line="240" w:lineRule="auto"/>
        <w:rPr>
          <w:b/>
        </w:rPr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1962</w:t>
      </w:r>
      <w:r w:rsidRPr="00201F30">
        <w:rPr>
          <w:b/>
        </w:rPr>
        <w:tab/>
        <w:t>n° 41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8C1BD4" w:rsidRDefault="008C1BD4" w:rsidP="00D905C9">
      <w:pPr>
        <w:spacing w:after="0" w:line="240" w:lineRule="auto"/>
      </w:pPr>
    </w:p>
    <w:p w:rsidR="00C02179" w:rsidRDefault="00201F30" w:rsidP="00D905C9">
      <w:pPr>
        <w:spacing w:after="0" w:line="240" w:lineRule="auto"/>
      </w:pPr>
      <w:r>
        <w:t xml:space="preserve">Jean-Albert </w:t>
      </w:r>
      <w:r w:rsidR="00C02179" w:rsidRPr="00C02179">
        <w:t>SOREL</w:t>
      </w:r>
      <w:r w:rsidR="00C02179" w:rsidRPr="00C02179">
        <w:tab/>
      </w:r>
      <w:r>
        <w:tab/>
      </w:r>
      <w:r w:rsidR="00C02179" w:rsidRPr="00C02179">
        <w:t>Albert Sorel (1842-1906) et ses amis.</w:t>
      </w:r>
    </w:p>
    <w:p w:rsidR="00C02179" w:rsidRDefault="00C02179" w:rsidP="00D905C9">
      <w:pPr>
        <w:spacing w:after="0" w:line="240" w:lineRule="auto"/>
      </w:pPr>
      <w:r w:rsidRPr="00C02179">
        <w:t>de CONTY</w:t>
      </w:r>
      <w:r w:rsidRPr="00C02179">
        <w:tab/>
      </w:r>
      <w:r w:rsidR="00201F30">
        <w:tab/>
      </w:r>
      <w:r w:rsidR="00201F30">
        <w:tab/>
      </w:r>
      <w:r w:rsidRPr="00C02179">
        <w:t>René Hyacinthe Laennec (1781-1826)</w:t>
      </w:r>
    </w:p>
    <w:p w:rsidR="00201F30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1962</w:t>
      </w:r>
      <w:r w:rsidRPr="00201F30">
        <w:rPr>
          <w:b/>
        </w:rPr>
        <w:tab/>
        <w:t>n° 40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201F30" w:rsidP="00D905C9">
      <w:pPr>
        <w:spacing w:after="0" w:line="240" w:lineRule="auto"/>
      </w:pPr>
      <w:r>
        <w:t xml:space="preserve">Conil </w:t>
      </w:r>
      <w:r w:rsidR="00C02179" w:rsidRPr="00C02179">
        <w:t xml:space="preserve">LACOSTE </w:t>
      </w:r>
      <w:r>
        <w:tab/>
      </w:r>
      <w:r>
        <w:tab/>
      </w:r>
      <w:r w:rsidR="00C02179" w:rsidRPr="00C02179">
        <w:tab/>
        <w:t xml:space="preserve">L'édition dans le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 w:rsidR="00C02179" w:rsidRPr="00C02179">
        <w:t xml:space="preserve"> arrondissement.</w:t>
      </w:r>
    </w:p>
    <w:p w:rsidR="00201F30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1962</w:t>
      </w:r>
      <w:r w:rsidRPr="00201F30">
        <w:rPr>
          <w:b/>
        </w:rPr>
        <w:tab/>
        <w:t>n° 39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C02179" w:rsidP="00D905C9">
      <w:pPr>
        <w:spacing w:after="0" w:line="240" w:lineRule="auto"/>
      </w:pPr>
      <w:r w:rsidRPr="00C02179">
        <w:t>Colonel</w:t>
      </w:r>
      <w:r w:rsidRPr="00C02179">
        <w:tab/>
        <w:t xml:space="preserve">GARROS </w:t>
      </w:r>
      <w:r w:rsidRPr="00C02179">
        <w:tab/>
      </w:r>
      <w:r w:rsidR="00201F30">
        <w:tab/>
      </w:r>
      <w:r w:rsidRPr="00C02179">
        <w:t xml:space="preserve">Napoléon Bonaparte dans le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 w:rsidRPr="00C02179">
        <w:t xml:space="preserve"> arrondissement.</w:t>
      </w:r>
    </w:p>
    <w:p w:rsidR="00C02179" w:rsidRDefault="00C02179" w:rsidP="00D905C9">
      <w:pPr>
        <w:spacing w:after="0" w:line="240" w:lineRule="auto"/>
      </w:pPr>
      <w:r w:rsidRPr="00C02179">
        <w:t>de CONTY</w:t>
      </w:r>
      <w:r w:rsidRPr="00C02179">
        <w:tab/>
      </w:r>
      <w:r w:rsidR="00201F30">
        <w:tab/>
      </w:r>
      <w:r w:rsidR="00201F30">
        <w:tab/>
      </w:r>
      <w:r w:rsidRPr="00C02179">
        <w:t>L'Hospice de la Charité.</w:t>
      </w:r>
    </w:p>
    <w:p w:rsidR="00201F30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1961</w:t>
      </w:r>
      <w:r w:rsidRPr="00201F30">
        <w:rPr>
          <w:b/>
        </w:rPr>
        <w:tab/>
        <w:t>n° 37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C02179" w:rsidP="00D905C9">
      <w:pPr>
        <w:spacing w:after="0" w:line="240" w:lineRule="auto"/>
      </w:pPr>
      <w:r w:rsidRPr="00C02179">
        <w:t>Hélène</w:t>
      </w:r>
      <w:r w:rsidRPr="00C02179">
        <w:tab/>
        <w:t>FREMONT</w:t>
      </w:r>
      <w:r w:rsidRPr="00C02179">
        <w:tab/>
      </w:r>
      <w:r w:rsidR="00201F30">
        <w:tab/>
      </w:r>
      <w:r w:rsidRPr="00C02179">
        <w:t>Voltaire et le VI° arrondissement.</w:t>
      </w:r>
    </w:p>
    <w:p w:rsidR="005D44F5" w:rsidRDefault="005D44F5" w:rsidP="00D905C9">
      <w:pPr>
        <w:spacing w:after="0" w:line="240" w:lineRule="auto"/>
        <w:rPr>
          <w:b/>
        </w:rPr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1956</w:t>
      </w:r>
      <w:r w:rsidRPr="00201F30">
        <w:rPr>
          <w:b/>
        </w:rPr>
        <w:tab/>
        <w:t>n° 21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201F30" w:rsidP="00D905C9">
      <w:pPr>
        <w:spacing w:after="0" w:line="240" w:lineRule="auto"/>
      </w:pPr>
      <w:r>
        <w:t xml:space="preserve">Georges </w:t>
      </w:r>
      <w:r w:rsidR="00C02179" w:rsidRPr="00C02179">
        <w:t xml:space="preserve">HUARD </w:t>
      </w:r>
      <w:r w:rsidR="00C02179" w:rsidRPr="00C02179">
        <w:tab/>
      </w:r>
      <w:r>
        <w:tab/>
      </w:r>
      <w:r w:rsidR="00C02179" w:rsidRPr="00C02179">
        <w:t>La congrégation des Bénédictines de l'adoration perpétuelle du Saint-Sacrement.</w:t>
      </w:r>
    </w:p>
    <w:p w:rsidR="00201F30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1955</w:t>
      </w:r>
      <w:r w:rsidRPr="00201F30">
        <w:rPr>
          <w:b/>
        </w:rPr>
        <w:tab/>
        <w:t>n° 17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C02179" w:rsidRDefault="00201F30" w:rsidP="00D905C9">
      <w:pPr>
        <w:spacing w:after="0" w:line="240" w:lineRule="auto"/>
      </w:pPr>
      <w:r>
        <w:t xml:space="preserve">Dr André </w:t>
      </w:r>
      <w:r w:rsidR="00C02179" w:rsidRPr="00C02179">
        <w:t xml:space="preserve">ROBINET </w:t>
      </w:r>
      <w:r w:rsidR="00C02179" w:rsidRPr="00C02179">
        <w:tab/>
      </w:r>
      <w:r>
        <w:tab/>
      </w:r>
      <w:r w:rsidR="00C02179" w:rsidRPr="00C02179">
        <w:t>Auguste Comte (1798-1857)</w:t>
      </w:r>
    </w:p>
    <w:p w:rsidR="00C02179" w:rsidRDefault="00201F30" w:rsidP="00D905C9">
      <w:pPr>
        <w:spacing w:after="0" w:line="240" w:lineRule="auto"/>
      </w:pPr>
      <w:r>
        <w:t xml:space="preserve">Michel </w:t>
      </w:r>
      <w:r w:rsidR="00C02179" w:rsidRPr="00C02179">
        <w:t>BERTOGNE</w:t>
      </w:r>
      <w:r w:rsidR="00C02179" w:rsidRPr="00C02179">
        <w:tab/>
      </w:r>
      <w:r>
        <w:tab/>
      </w:r>
      <w:r w:rsidR="00C02179" w:rsidRPr="00C02179">
        <w:t>Jean-Baptiste Chardin (1699-1779)</w:t>
      </w:r>
    </w:p>
    <w:p w:rsidR="00201F30" w:rsidRDefault="00201F30" w:rsidP="00D905C9">
      <w:pPr>
        <w:spacing w:after="0" w:line="240" w:lineRule="auto"/>
      </w:pPr>
    </w:p>
    <w:p w:rsidR="00C02179" w:rsidRPr="002B1B5D" w:rsidRDefault="00C02179" w:rsidP="00D905C9">
      <w:pPr>
        <w:spacing w:after="0" w:line="240" w:lineRule="auto"/>
        <w:rPr>
          <w:b/>
        </w:rPr>
      </w:pPr>
      <w:r w:rsidRPr="002B1B5D">
        <w:rPr>
          <w:b/>
        </w:rPr>
        <w:t>1953</w:t>
      </w:r>
      <w:r w:rsidRPr="002B1B5D">
        <w:rPr>
          <w:b/>
        </w:rPr>
        <w:tab/>
        <w:t>n° 13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B1B5D">
        <w:rPr>
          <w:b/>
        </w:rPr>
        <w:tab/>
      </w:r>
    </w:p>
    <w:p w:rsidR="00201F30" w:rsidRPr="002B1B5D" w:rsidRDefault="00201F30" w:rsidP="00D905C9">
      <w:pPr>
        <w:spacing w:after="0" w:line="240" w:lineRule="auto"/>
      </w:pPr>
    </w:p>
    <w:p w:rsidR="00C02179" w:rsidRPr="002B1B5D" w:rsidRDefault="00201F30" w:rsidP="00D905C9">
      <w:pPr>
        <w:spacing w:after="0" w:line="240" w:lineRule="auto"/>
      </w:pPr>
      <w:r w:rsidRPr="002B1B5D">
        <w:t xml:space="preserve">Victor </w:t>
      </w:r>
      <w:r w:rsidR="00C02179" w:rsidRPr="002B1B5D">
        <w:t>BUCAILLE</w:t>
      </w:r>
      <w:r w:rsidR="00C02179" w:rsidRPr="002B1B5D">
        <w:tab/>
      </w:r>
      <w:r w:rsidRPr="002B1B5D">
        <w:tab/>
      </w:r>
      <w:r w:rsidR="00C02179" w:rsidRPr="002B1B5D">
        <w:t>Frédéric Ozanam (1813-1853)</w:t>
      </w:r>
    </w:p>
    <w:p w:rsidR="00201F30" w:rsidRPr="002B1B5D" w:rsidRDefault="00201F30" w:rsidP="00D905C9">
      <w:pPr>
        <w:spacing w:after="0" w:line="240" w:lineRule="auto"/>
      </w:pPr>
    </w:p>
    <w:p w:rsidR="00C02179" w:rsidRPr="002B1B5D" w:rsidRDefault="00C02179" w:rsidP="00D905C9">
      <w:pPr>
        <w:spacing w:after="0" w:line="240" w:lineRule="auto"/>
        <w:rPr>
          <w:b/>
        </w:rPr>
      </w:pPr>
      <w:r w:rsidRPr="002B1B5D">
        <w:rPr>
          <w:b/>
        </w:rPr>
        <w:t>1953</w:t>
      </w:r>
      <w:r w:rsidRPr="002B1B5D">
        <w:rPr>
          <w:b/>
        </w:rPr>
        <w:tab/>
        <w:t>n° 12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B1B5D">
        <w:rPr>
          <w:b/>
        </w:rPr>
        <w:tab/>
      </w:r>
      <w:r w:rsidRPr="002B1B5D">
        <w:rPr>
          <w:b/>
        </w:rPr>
        <w:tab/>
      </w:r>
    </w:p>
    <w:p w:rsidR="00201F30" w:rsidRPr="002B1B5D" w:rsidRDefault="00201F30" w:rsidP="00D905C9">
      <w:pPr>
        <w:spacing w:after="0" w:line="240" w:lineRule="auto"/>
      </w:pPr>
    </w:p>
    <w:p w:rsidR="00C02179" w:rsidRPr="002B1B5D" w:rsidRDefault="00201F30" w:rsidP="00D905C9">
      <w:pPr>
        <w:spacing w:after="0" w:line="240" w:lineRule="auto"/>
      </w:pPr>
      <w:r w:rsidRPr="002B1B5D">
        <w:t xml:space="preserve">BONNEFOY </w:t>
      </w:r>
      <w:r w:rsidR="008C39EA" w:rsidRPr="002B1B5D">
        <w:tab/>
      </w:r>
      <w:r w:rsidR="008C39EA" w:rsidRPr="002B1B5D">
        <w:tab/>
      </w:r>
      <w:r w:rsidR="008C39EA" w:rsidRPr="002B1B5D">
        <w:tab/>
      </w:r>
      <w:r w:rsidR="00C02179" w:rsidRPr="002B1B5D">
        <w:t>George Sand</w:t>
      </w:r>
    </w:p>
    <w:p w:rsidR="00201F30" w:rsidRPr="002B1B5D" w:rsidRDefault="00201F30" w:rsidP="00D905C9">
      <w:pPr>
        <w:spacing w:after="0" w:line="240" w:lineRule="auto"/>
      </w:pPr>
    </w:p>
    <w:p w:rsidR="00C02179" w:rsidRPr="00201F30" w:rsidRDefault="00C02179" w:rsidP="00D905C9">
      <w:pPr>
        <w:spacing w:after="0" w:line="240" w:lineRule="auto"/>
        <w:rPr>
          <w:b/>
        </w:rPr>
      </w:pPr>
      <w:r w:rsidRPr="00201F30">
        <w:rPr>
          <w:b/>
        </w:rPr>
        <w:t>1953</w:t>
      </w:r>
      <w:r w:rsidRPr="00201F30">
        <w:rPr>
          <w:b/>
        </w:rPr>
        <w:tab/>
        <w:t>n° 11 à 16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201F30" w:rsidRDefault="00201F30" w:rsidP="00D905C9">
      <w:pPr>
        <w:spacing w:after="0" w:line="240" w:lineRule="auto"/>
      </w:pPr>
      <w:r>
        <w:t xml:space="preserve">Fernand </w:t>
      </w:r>
      <w:r w:rsidRPr="00201F30">
        <w:t>LE PELLETIER</w:t>
      </w:r>
      <w:r w:rsidRPr="00201F30">
        <w:tab/>
      </w:r>
      <w:r>
        <w:tab/>
      </w:r>
      <w:r w:rsidRPr="00201F30">
        <w:t>Frédéric Le Play (1806-1882)</w:t>
      </w:r>
    </w:p>
    <w:p w:rsidR="00C02179" w:rsidRDefault="00201F30" w:rsidP="00D905C9">
      <w:pPr>
        <w:spacing w:after="0" w:line="240" w:lineRule="auto"/>
      </w:pPr>
      <w:r>
        <w:t xml:space="preserve">Georges </w:t>
      </w:r>
      <w:r w:rsidR="00C02179" w:rsidRPr="00C02179">
        <w:t xml:space="preserve">HUARD </w:t>
      </w:r>
      <w:r w:rsidR="00C02179" w:rsidRPr="00C02179">
        <w:tab/>
      </w:r>
      <w:r>
        <w:tab/>
      </w:r>
      <w:r w:rsidR="00C02179" w:rsidRPr="00C02179">
        <w:t xml:space="preserve">Victor Hugo dans le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 w:rsidR="00C02179" w:rsidRPr="00C02179">
        <w:t xml:space="preserve"> arrondissement.</w:t>
      </w:r>
    </w:p>
    <w:p w:rsidR="00201F30" w:rsidRDefault="00201F30" w:rsidP="00D905C9">
      <w:pPr>
        <w:spacing w:after="0" w:line="240" w:lineRule="auto"/>
      </w:pPr>
    </w:p>
    <w:p w:rsidR="00201F30" w:rsidRPr="00201F30" w:rsidRDefault="00063AAC" w:rsidP="00D905C9">
      <w:pPr>
        <w:spacing w:after="0" w:line="240" w:lineRule="auto"/>
        <w:rPr>
          <w:b/>
        </w:rPr>
      </w:pPr>
      <w:r>
        <w:rPr>
          <w:b/>
        </w:rPr>
        <w:t>1952</w:t>
      </w:r>
      <w:r>
        <w:rPr>
          <w:b/>
        </w:rPr>
        <w:tab/>
        <w:t>n° 9</w:t>
      </w:r>
      <w:r w:rsidRPr="004206DD">
        <w:rPr>
          <w:b/>
          <w:color w:val="000000" w:themeColor="text1"/>
        </w:rPr>
        <w:t xml:space="preserve">   </w:t>
      </w:r>
      <w:r w:rsidRPr="004206DD">
        <w:rPr>
          <w:i/>
          <w:color w:val="E36C0A" w:themeColor="accent6" w:themeShade="BF"/>
        </w:rPr>
        <w:t>Disponible en pdf</w:t>
      </w:r>
    </w:p>
    <w:p w:rsidR="00201F30" w:rsidRDefault="00201F30" w:rsidP="00D905C9">
      <w:pPr>
        <w:spacing w:after="0" w:line="240" w:lineRule="auto"/>
      </w:pPr>
    </w:p>
    <w:p w:rsidR="00201F30" w:rsidRPr="00C02179" w:rsidRDefault="00201F30" w:rsidP="00D905C9">
      <w:pPr>
        <w:spacing w:after="0" w:line="240" w:lineRule="auto"/>
      </w:pPr>
      <w:r>
        <w:t xml:space="preserve">Edmond </w:t>
      </w:r>
      <w:r w:rsidRPr="00201F30">
        <w:t>FRANCOIS</w:t>
      </w:r>
      <w:r w:rsidRPr="00201F30">
        <w:tab/>
      </w:r>
      <w:r>
        <w:tab/>
      </w:r>
      <w:r w:rsidRPr="00201F30">
        <w:t>Frédéric Ozanam (1813-1853)</w:t>
      </w:r>
    </w:p>
    <w:p w:rsidR="00C02179" w:rsidRDefault="00201F30" w:rsidP="00D905C9">
      <w:pPr>
        <w:spacing w:after="0" w:line="240" w:lineRule="auto"/>
      </w:pPr>
      <w:r>
        <w:t xml:space="preserve">Pierre </w:t>
      </w:r>
      <w:r w:rsidRPr="00201F30">
        <w:t>LEGUAY</w:t>
      </w:r>
      <w:r w:rsidRPr="00201F30">
        <w:tab/>
      </w:r>
      <w:r>
        <w:tab/>
      </w:r>
      <w:r>
        <w:tab/>
      </w:r>
      <w:r w:rsidRPr="00201F30">
        <w:t xml:space="preserve">Michelet dans le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 w:rsidRPr="00201F30">
        <w:t xml:space="preserve"> arrondissement</w:t>
      </w:r>
    </w:p>
    <w:p w:rsidR="00201F30" w:rsidRDefault="00201F30" w:rsidP="00D905C9">
      <w:pPr>
        <w:spacing w:after="0" w:line="240" w:lineRule="auto"/>
      </w:pPr>
    </w:p>
    <w:p w:rsidR="00201F30" w:rsidRPr="00201F30" w:rsidRDefault="00201F30" w:rsidP="00D905C9">
      <w:pPr>
        <w:spacing w:after="0" w:line="240" w:lineRule="auto"/>
        <w:rPr>
          <w:b/>
        </w:rPr>
      </w:pPr>
      <w:r w:rsidRPr="00201F30">
        <w:rPr>
          <w:b/>
        </w:rPr>
        <w:t>1951</w:t>
      </w:r>
      <w:r w:rsidRPr="00201F30">
        <w:rPr>
          <w:b/>
        </w:rPr>
        <w:tab/>
        <w:t>n° 7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201F30" w:rsidRDefault="00201F30" w:rsidP="00D905C9">
      <w:pPr>
        <w:spacing w:after="0" w:line="240" w:lineRule="auto"/>
      </w:pPr>
      <w:r>
        <w:t xml:space="preserve">Georges </w:t>
      </w:r>
      <w:r w:rsidRPr="00201F30">
        <w:t xml:space="preserve">HUARD </w:t>
      </w:r>
      <w:r w:rsidRPr="00201F30">
        <w:tab/>
      </w:r>
      <w:r>
        <w:tab/>
      </w:r>
      <w:r w:rsidRPr="00201F30">
        <w:t>Docteur Jean Hallé (1868-1951)</w:t>
      </w:r>
    </w:p>
    <w:p w:rsidR="00201F30" w:rsidRDefault="00201F30" w:rsidP="00D905C9">
      <w:pPr>
        <w:spacing w:after="0" w:line="240" w:lineRule="auto"/>
      </w:pPr>
    </w:p>
    <w:p w:rsidR="00201F30" w:rsidRPr="00201F30" w:rsidRDefault="00201F30" w:rsidP="00D905C9">
      <w:pPr>
        <w:spacing w:after="0" w:line="240" w:lineRule="auto"/>
        <w:rPr>
          <w:b/>
        </w:rPr>
      </w:pPr>
      <w:r w:rsidRPr="00201F30">
        <w:rPr>
          <w:b/>
        </w:rPr>
        <w:t>1951</w:t>
      </w:r>
      <w:r w:rsidRPr="00201F30">
        <w:rPr>
          <w:b/>
        </w:rPr>
        <w:tab/>
        <w:t>n° 6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201F30" w:rsidRDefault="00201F30" w:rsidP="00D905C9">
      <w:pPr>
        <w:spacing w:after="0" w:line="240" w:lineRule="auto"/>
      </w:pPr>
      <w:r>
        <w:t xml:space="preserve">Charles  </w:t>
      </w:r>
      <w:r w:rsidRPr="00201F30">
        <w:t>LOCHMANN</w:t>
      </w:r>
      <w:r w:rsidRPr="00201F30">
        <w:tab/>
      </w:r>
      <w:r>
        <w:tab/>
      </w:r>
      <w:r w:rsidRPr="00201F30">
        <w:t>Le docteur Poumiès de la Siboutie ( 1789-1863)</w:t>
      </w:r>
    </w:p>
    <w:p w:rsidR="00201F30" w:rsidRDefault="00201F30" w:rsidP="00D905C9">
      <w:pPr>
        <w:spacing w:after="0" w:line="240" w:lineRule="auto"/>
      </w:pPr>
    </w:p>
    <w:p w:rsidR="008C1BD4" w:rsidRDefault="008C1BD4" w:rsidP="00D905C9">
      <w:pPr>
        <w:spacing w:after="0" w:line="240" w:lineRule="auto"/>
        <w:rPr>
          <w:b/>
        </w:rPr>
      </w:pPr>
    </w:p>
    <w:p w:rsidR="008C1BD4" w:rsidRDefault="008C1BD4" w:rsidP="00D905C9">
      <w:pPr>
        <w:spacing w:after="0" w:line="240" w:lineRule="auto"/>
        <w:rPr>
          <w:b/>
        </w:rPr>
      </w:pPr>
    </w:p>
    <w:p w:rsidR="00063AAC" w:rsidRDefault="00063AAC" w:rsidP="00D905C9">
      <w:pPr>
        <w:spacing w:after="0" w:line="240" w:lineRule="auto"/>
        <w:rPr>
          <w:b/>
        </w:rPr>
      </w:pPr>
    </w:p>
    <w:p w:rsidR="00201F30" w:rsidRPr="00201F30" w:rsidRDefault="00201F30" w:rsidP="00D905C9">
      <w:pPr>
        <w:spacing w:after="0" w:line="240" w:lineRule="auto"/>
        <w:rPr>
          <w:b/>
        </w:rPr>
      </w:pPr>
      <w:r w:rsidRPr="00201F30">
        <w:rPr>
          <w:b/>
        </w:rPr>
        <w:t>1951</w:t>
      </w:r>
      <w:r w:rsidRPr="00201F30">
        <w:rPr>
          <w:b/>
        </w:rPr>
        <w:tab/>
        <w:t>n° 5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201F30" w:rsidRDefault="00201F30" w:rsidP="00D905C9">
      <w:pPr>
        <w:spacing w:after="0" w:line="240" w:lineRule="auto"/>
      </w:pPr>
      <w:r>
        <w:t xml:space="preserve">Georges </w:t>
      </w:r>
      <w:r w:rsidRPr="00201F30">
        <w:t xml:space="preserve">HUARD </w:t>
      </w:r>
      <w:r w:rsidRPr="00201F30">
        <w:tab/>
      </w:r>
      <w:r>
        <w:tab/>
      </w:r>
      <w:r w:rsidRPr="00201F30">
        <w:t>Deuxième centenaire de l'Encyclopédie</w:t>
      </w:r>
    </w:p>
    <w:p w:rsidR="00201F30" w:rsidRDefault="00201F30" w:rsidP="00D905C9">
      <w:pPr>
        <w:spacing w:after="0" w:line="240" w:lineRule="auto"/>
      </w:pPr>
      <w:r>
        <w:t xml:space="preserve">Michel </w:t>
      </w:r>
      <w:r w:rsidRPr="00201F30">
        <w:t xml:space="preserve">REULOS </w:t>
      </w:r>
      <w:r w:rsidRPr="00201F30">
        <w:tab/>
      </w:r>
      <w:r>
        <w:tab/>
      </w:r>
      <w:r>
        <w:tab/>
      </w:r>
      <w:r w:rsidRPr="00201F30">
        <w:t xml:space="preserve">La Réforme dans le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 w:rsidRPr="00201F30">
        <w:t xml:space="preserve"> arrondissement</w:t>
      </w:r>
    </w:p>
    <w:p w:rsidR="00201F30" w:rsidRDefault="00201F30" w:rsidP="00D905C9">
      <w:pPr>
        <w:spacing w:after="0" w:line="240" w:lineRule="auto"/>
      </w:pPr>
    </w:p>
    <w:p w:rsidR="00201F30" w:rsidRPr="00201F30" w:rsidRDefault="00201F30" w:rsidP="00D905C9">
      <w:pPr>
        <w:spacing w:after="0" w:line="240" w:lineRule="auto"/>
        <w:rPr>
          <w:b/>
        </w:rPr>
      </w:pPr>
      <w:r w:rsidRPr="00201F30">
        <w:rPr>
          <w:b/>
        </w:rPr>
        <w:t>1950</w:t>
      </w:r>
      <w:r w:rsidRPr="00201F30">
        <w:rPr>
          <w:b/>
        </w:rPr>
        <w:tab/>
        <w:t>n° 3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201F30" w:rsidRDefault="00FE437A" w:rsidP="00D905C9">
      <w:pPr>
        <w:spacing w:after="0" w:line="240" w:lineRule="auto"/>
      </w:pPr>
      <w:r>
        <w:t xml:space="preserve">Dr Jean </w:t>
      </w:r>
      <w:r w:rsidR="00201F30" w:rsidRPr="00201F30">
        <w:t xml:space="preserve">HALLE </w:t>
      </w:r>
      <w:r>
        <w:tab/>
      </w:r>
      <w:r>
        <w:tab/>
      </w:r>
      <w:r w:rsidR="00201F30" w:rsidRPr="00201F30">
        <w:tab/>
        <w:t>René LAENNEC (1781-1826)</w:t>
      </w:r>
    </w:p>
    <w:p w:rsidR="00201F30" w:rsidRDefault="00FE437A" w:rsidP="00D905C9">
      <w:pPr>
        <w:spacing w:after="0" w:line="240" w:lineRule="auto"/>
      </w:pPr>
      <w:r>
        <w:t xml:space="preserve">Madeleine </w:t>
      </w:r>
      <w:r w:rsidR="00201F30" w:rsidRPr="00201F30">
        <w:t xml:space="preserve">GARROS </w:t>
      </w:r>
      <w:r w:rsidR="00201F30" w:rsidRPr="00201F30">
        <w:tab/>
      </w:r>
      <w:r>
        <w:tab/>
      </w:r>
      <w:r w:rsidR="00201F30" w:rsidRPr="00201F30">
        <w:t>Guillaume Nivers, organiste à Saint-Sulpice</w:t>
      </w:r>
    </w:p>
    <w:p w:rsidR="00201F30" w:rsidRDefault="00201F30" w:rsidP="00D905C9">
      <w:pPr>
        <w:spacing w:after="0" w:line="240" w:lineRule="auto"/>
      </w:pPr>
    </w:p>
    <w:p w:rsidR="00201F30" w:rsidRPr="00201F30" w:rsidRDefault="00201F30" w:rsidP="00D905C9">
      <w:pPr>
        <w:spacing w:after="0" w:line="240" w:lineRule="auto"/>
        <w:rPr>
          <w:b/>
        </w:rPr>
      </w:pPr>
      <w:r w:rsidRPr="00201F30">
        <w:rPr>
          <w:b/>
        </w:rPr>
        <w:t>1950</w:t>
      </w:r>
      <w:r w:rsidRPr="00201F30">
        <w:rPr>
          <w:b/>
        </w:rPr>
        <w:tab/>
        <w:t>n° 2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201F30" w:rsidRDefault="00201F30" w:rsidP="00D905C9">
      <w:pPr>
        <w:spacing w:after="0" w:line="240" w:lineRule="auto"/>
      </w:pPr>
      <w:r w:rsidRPr="00201F30">
        <w:t>HIRSCHFELD</w:t>
      </w:r>
      <w:r w:rsidRPr="00201F30">
        <w:tab/>
      </w:r>
      <w:r w:rsidR="00FE437A">
        <w:tab/>
      </w:r>
      <w:r w:rsidR="00FE437A">
        <w:tab/>
      </w:r>
      <w:r w:rsidRPr="00201F30">
        <w:t>Le peintre Nicolas-Toussaint Charlet (1792-1845)</w:t>
      </w:r>
    </w:p>
    <w:p w:rsidR="00201F30" w:rsidRDefault="00201F30" w:rsidP="00D905C9">
      <w:pPr>
        <w:spacing w:after="0" w:line="240" w:lineRule="auto"/>
      </w:pPr>
    </w:p>
    <w:p w:rsidR="00201F30" w:rsidRPr="00201F30" w:rsidRDefault="00201F30" w:rsidP="00D905C9">
      <w:pPr>
        <w:spacing w:after="0" w:line="240" w:lineRule="auto"/>
        <w:rPr>
          <w:b/>
        </w:rPr>
      </w:pPr>
      <w:r w:rsidRPr="00201F30">
        <w:rPr>
          <w:b/>
        </w:rPr>
        <w:t>1950</w:t>
      </w:r>
      <w:r w:rsidRPr="00201F30">
        <w:rPr>
          <w:b/>
        </w:rPr>
        <w:tab/>
        <w:t>n° 1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201F30">
        <w:rPr>
          <w:b/>
        </w:rPr>
        <w:tab/>
      </w:r>
    </w:p>
    <w:p w:rsidR="00201F30" w:rsidRDefault="00201F30" w:rsidP="00D905C9">
      <w:pPr>
        <w:spacing w:after="0" w:line="240" w:lineRule="auto"/>
      </w:pPr>
    </w:p>
    <w:p w:rsidR="00201F30" w:rsidRPr="00C02179" w:rsidRDefault="00FE437A" w:rsidP="00D905C9">
      <w:pPr>
        <w:spacing w:after="0" w:line="240" w:lineRule="auto"/>
      </w:pPr>
      <w:r>
        <w:t xml:space="preserve">Georges </w:t>
      </w:r>
      <w:r w:rsidR="00201F30" w:rsidRPr="00201F30">
        <w:t xml:space="preserve">HUARD </w:t>
      </w:r>
      <w:r w:rsidR="00201F30" w:rsidRPr="00201F30">
        <w:tab/>
      </w:r>
      <w:r>
        <w:tab/>
      </w:r>
      <w:r w:rsidR="00201F30" w:rsidRPr="00201F30">
        <w:t xml:space="preserve">Balzac et le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 w:rsidR="00201F30" w:rsidRPr="00201F30">
        <w:t xml:space="preserve"> arrondissement</w:t>
      </w:r>
    </w:p>
    <w:p w:rsidR="00C02179" w:rsidRPr="00C02179" w:rsidRDefault="00C02179" w:rsidP="00D905C9">
      <w:pPr>
        <w:spacing w:after="0" w:line="240" w:lineRule="auto"/>
      </w:pPr>
    </w:p>
    <w:p w:rsidR="00C02179" w:rsidRDefault="00C02179" w:rsidP="00D905C9">
      <w:pPr>
        <w:spacing w:after="0" w:line="240" w:lineRule="auto"/>
      </w:pPr>
    </w:p>
    <w:p w:rsidR="007C1116" w:rsidRDefault="007C1116" w:rsidP="00D905C9">
      <w:pPr>
        <w:spacing w:after="0" w:line="240" w:lineRule="auto"/>
      </w:pPr>
    </w:p>
    <w:p w:rsidR="008C1BD4" w:rsidRDefault="008C1BD4" w:rsidP="00D905C9">
      <w:pPr>
        <w:spacing w:after="0" w:line="240" w:lineRule="auto"/>
      </w:pPr>
    </w:p>
    <w:p w:rsidR="007C1116" w:rsidRPr="00C02179" w:rsidRDefault="007C1116" w:rsidP="00D905C9">
      <w:pPr>
        <w:spacing w:after="0" w:line="240" w:lineRule="auto"/>
      </w:pPr>
    </w:p>
    <w:p w:rsidR="00F827C7" w:rsidRDefault="00F827C7" w:rsidP="00D905C9">
      <w:pPr>
        <w:spacing w:after="0" w:line="240" w:lineRule="auto"/>
        <w:rPr>
          <w:b/>
          <w:sz w:val="36"/>
        </w:rPr>
      </w:pPr>
    </w:p>
    <w:p w:rsidR="00F827C7" w:rsidRDefault="00F827C7" w:rsidP="00D905C9">
      <w:pPr>
        <w:spacing w:after="0" w:line="240" w:lineRule="auto"/>
        <w:rPr>
          <w:b/>
          <w:sz w:val="36"/>
        </w:rPr>
      </w:pPr>
    </w:p>
    <w:p w:rsidR="00D905C9" w:rsidRPr="00CC316C" w:rsidRDefault="005D44F5" w:rsidP="00D905C9">
      <w:pPr>
        <w:spacing w:after="0" w:line="240" w:lineRule="auto"/>
        <w:rPr>
          <w:b/>
          <w:sz w:val="36"/>
        </w:rPr>
      </w:pPr>
      <w:r>
        <w:rPr>
          <w:b/>
          <w:sz w:val="36"/>
        </w:rPr>
        <w:t xml:space="preserve">3 : </w:t>
      </w:r>
      <w:r w:rsidR="00D905C9" w:rsidRPr="00CC316C">
        <w:rPr>
          <w:b/>
          <w:sz w:val="36"/>
        </w:rPr>
        <w:t xml:space="preserve">PREMIERE SERIE : 1898 - 1938 </w:t>
      </w:r>
      <w:r w:rsidR="00063AAC">
        <w:rPr>
          <w:b/>
          <w:sz w:val="36"/>
        </w:rPr>
        <w:t xml:space="preserve"> 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CC316C" w:rsidRDefault="00CC316C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XXXVIII - Année 1938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Dr CHANCEREL </w:t>
      </w:r>
      <w:r>
        <w:tab/>
      </w:r>
      <w:r>
        <w:tab/>
        <w:t xml:space="preserve">Au Luxembourg pendant la Révolution Française, 3ème partie, au palais du Directoire </w:t>
      </w:r>
      <w:r>
        <w:tab/>
      </w:r>
      <w:r>
        <w:tab/>
      </w:r>
      <w:r>
        <w:tab/>
      </w:r>
      <w:r>
        <w:tab/>
        <w:t>exécutif, 4ème partie, au palais Consulaire</w:t>
      </w:r>
    </w:p>
    <w:p w:rsidR="00D905C9" w:rsidRDefault="00D905C9" w:rsidP="00D905C9">
      <w:pPr>
        <w:spacing w:after="0" w:line="240" w:lineRule="auto"/>
      </w:pPr>
      <w:r>
        <w:t xml:space="preserve">Léo MOUTON </w:t>
      </w:r>
      <w:r>
        <w:tab/>
      </w:r>
      <w:r>
        <w:tab/>
        <w:t>Le quai Malaquais, le n° 7</w:t>
      </w:r>
    </w:p>
    <w:p w:rsidR="00D905C9" w:rsidRDefault="00D905C9" w:rsidP="00D905C9">
      <w:pPr>
        <w:spacing w:after="0" w:line="240" w:lineRule="auto"/>
      </w:pPr>
      <w:r>
        <w:t xml:space="preserve">Georges HUARD </w:t>
      </w:r>
      <w:r>
        <w:tab/>
        <w:t>Les sépultures abbatiales de Saint-Germain-des-Prés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XXXVII - Année 1937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Dr Robert CHANCEREL </w:t>
      </w:r>
      <w:r>
        <w:tab/>
        <w:t>Au Luxembourg pendant la Révolution Française, 2e partie, Maison nationale de Sureté</w:t>
      </w:r>
    </w:p>
    <w:p w:rsidR="00D905C9" w:rsidRDefault="00D905C9" w:rsidP="00D905C9">
      <w:pPr>
        <w:spacing w:after="0" w:line="240" w:lineRule="auto"/>
      </w:pPr>
      <w:r>
        <w:t xml:space="preserve">Léo MOUTON </w:t>
      </w:r>
      <w:r>
        <w:tab/>
      </w:r>
      <w:r>
        <w:tab/>
        <w:t>Le quai Malaquais n° 3</w:t>
      </w:r>
    </w:p>
    <w:p w:rsidR="00D905C9" w:rsidRDefault="00D905C9" w:rsidP="00D905C9">
      <w:pPr>
        <w:spacing w:after="0" w:line="240" w:lineRule="auto"/>
      </w:pPr>
      <w:r>
        <w:t xml:space="preserve">H.A. QUERU </w:t>
      </w:r>
      <w:r>
        <w:tab/>
      </w:r>
      <w:r>
        <w:tab/>
        <w:t xml:space="preserve">Barbey d'Aurevilly dans le </w:t>
      </w:r>
      <w:r w:rsidR="0025142C" w:rsidRPr="00C02179">
        <w:t>V</w:t>
      </w:r>
      <w:r w:rsidR="0025142C">
        <w:t>I</w:t>
      </w:r>
      <w:r w:rsidR="0025142C" w:rsidRPr="0054684A">
        <w:rPr>
          <w:vertAlign w:val="superscript"/>
        </w:rPr>
        <w:t>e</w:t>
      </w:r>
      <w:r>
        <w:t xml:space="preserve"> arrondissement</w:t>
      </w:r>
    </w:p>
    <w:p w:rsidR="00D905C9" w:rsidRDefault="00D905C9" w:rsidP="00D905C9">
      <w:pPr>
        <w:spacing w:after="0" w:line="240" w:lineRule="auto"/>
      </w:pPr>
      <w:r>
        <w:t xml:space="preserve">Ch. SAUREL </w:t>
      </w:r>
      <w:r>
        <w:tab/>
      </w:r>
      <w:r>
        <w:tab/>
        <w:t xml:space="preserve">Empiriques et charlatans dans le </w:t>
      </w:r>
      <w:r w:rsidR="0025142C" w:rsidRPr="00C02179">
        <w:t>V</w:t>
      </w:r>
      <w:r w:rsidR="0025142C">
        <w:t>I</w:t>
      </w:r>
      <w:r w:rsidR="0025142C" w:rsidRPr="0054684A">
        <w:rPr>
          <w:vertAlign w:val="superscript"/>
        </w:rPr>
        <w:t>e</w:t>
      </w:r>
      <w:r>
        <w:t xml:space="preserve"> arrondissement</w:t>
      </w:r>
    </w:p>
    <w:p w:rsidR="00D905C9" w:rsidRDefault="00D905C9" w:rsidP="00D905C9">
      <w:pPr>
        <w:spacing w:after="0" w:line="240" w:lineRule="auto"/>
      </w:pPr>
      <w:r>
        <w:t xml:space="preserve">Numa RAFIIN </w:t>
      </w:r>
      <w:r>
        <w:tab/>
      </w:r>
      <w:r>
        <w:tab/>
        <w:t>La Fontaine "Fragonard"</w:t>
      </w:r>
    </w:p>
    <w:p w:rsidR="00D905C9" w:rsidRPr="00D905C9" w:rsidRDefault="00D905C9" w:rsidP="00D905C9">
      <w:pPr>
        <w:spacing w:after="0" w:line="240" w:lineRule="auto"/>
        <w:rPr>
          <w:lang w:val="en-US"/>
        </w:rPr>
      </w:pPr>
      <w:r w:rsidRPr="00D905C9">
        <w:rPr>
          <w:lang w:val="en-US"/>
        </w:rPr>
        <w:t xml:space="preserve">Georges HUARD </w:t>
      </w:r>
      <w:r w:rsidRPr="00D905C9">
        <w:rPr>
          <w:lang w:val="en-US"/>
        </w:rPr>
        <w:tab/>
        <w:t>Charles Marie Widor (1844-1937)</w:t>
      </w:r>
    </w:p>
    <w:p w:rsidR="00D905C9" w:rsidRDefault="00D905C9" w:rsidP="00D905C9">
      <w:pPr>
        <w:spacing w:after="0" w:line="240" w:lineRule="auto"/>
      </w:pPr>
      <w:r>
        <w:t xml:space="preserve">Gaston PEIGNE </w:t>
      </w:r>
      <w:r>
        <w:tab/>
      </w:r>
      <w:r>
        <w:tab/>
        <w:t>Lucien Bertrand (1864-1937)</w:t>
      </w:r>
    </w:p>
    <w:p w:rsidR="00D905C9" w:rsidRDefault="00D905C9" w:rsidP="00D905C9">
      <w:pPr>
        <w:spacing w:after="0" w:line="240" w:lineRule="auto"/>
      </w:pPr>
      <w:r>
        <w:t xml:space="preserve">Georges HUARD </w:t>
      </w:r>
      <w:r>
        <w:tab/>
        <w:t xml:space="preserve">Le </w:t>
      </w:r>
      <w:r w:rsidR="006E6867" w:rsidRPr="00C02179">
        <w:t>V</w:t>
      </w:r>
      <w:r w:rsidR="006E6867">
        <w:t>I</w:t>
      </w:r>
      <w:r w:rsidR="006E6867" w:rsidRPr="0054684A">
        <w:rPr>
          <w:vertAlign w:val="superscript"/>
        </w:rPr>
        <w:t>e</w:t>
      </w:r>
      <w:r>
        <w:t xml:space="preserve"> arrondissement à travers les âges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XXXVI - Année 1936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Dr Robert CHANCEREL </w:t>
      </w:r>
      <w:r>
        <w:tab/>
        <w:t>Au Luxembourg pend</w:t>
      </w:r>
      <w:r w:rsidR="0054684A">
        <w:t>a</w:t>
      </w:r>
      <w:r>
        <w:t>nt la Révolution Française, 1ere partie, chez Monsieur, frère du roi</w:t>
      </w:r>
    </w:p>
    <w:p w:rsidR="00D905C9" w:rsidRDefault="00D905C9" w:rsidP="00D905C9">
      <w:pPr>
        <w:spacing w:after="0" w:line="240" w:lineRule="auto"/>
      </w:pPr>
      <w:r>
        <w:t>René GOBILLOT</w:t>
      </w:r>
      <w:r>
        <w:tab/>
      </w:r>
      <w:r>
        <w:tab/>
        <w:t>Le noviciat des Jésuites de la rue du Pot de Fer.</w:t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>Le nouveau jardin public de la rue Bonaparte</w:t>
      </w:r>
    </w:p>
    <w:p w:rsidR="00D905C9" w:rsidRDefault="00D905C9" w:rsidP="00D905C9">
      <w:pPr>
        <w:spacing w:after="0" w:line="240" w:lineRule="auto"/>
      </w:pPr>
      <w:r>
        <w:t xml:space="preserve">H.A. QUERU </w:t>
      </w:r>
      <w:r>
        <w:tab/>
      </w:r>
      <w:r>
        <w:tab/>
        <w:t>Claude Rachel de Montalant, gendre posthume de Molière et organiste de Saint André-des-</w:t>
      </w:r>
      <w:r>
        <w:tab/>
      </w:r>
      <w:r>
        <w:tab/>
      </w:r>
      <w:r>
        <w:tab/>
        <w:t>Arts (1646-1738)</w:t>
      </w:r>
    </w:p>
    <w:p w:rsidR="00D905C9" w:rsidRDefault="00D905C9" w:rsidP="00D905C9">
      <w:pPr>
        <w:spacing w:after="0" w:line="240" w:lineRule="auto"/>
      </w:pPr>
      <w:r>
        <w:t xml:space="preserve">G. HUARD </w:t>
      </w:r>
      <w:r>
        <w:tab/>
      </w:r>
      <w:r>
        <w:tab/>
        <w:t>Louis Simon Juquin (1867-I936)</w:t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>Bibliographie - Albert Mangarny. Glossaire de la banlieue Sud de Paris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XXXV - Année 1935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Leo MOUTON </w:t>
      </w:r>
      <w:r>
        <w:tab/>
      </w:r>
      <w:r>
        <w:tab/>
        <w:t xml:space="preserve">Le </w:t>
      </w:r>
      <w:r w:rsidR="0025142C" w:rsidRPr="00C02179">
        <w:t>V</w:t>
      </w:r>
      <w:r w:rsidR="0025142C">
        <w:t>I</w:t>
      </w:r>
      <w:r w:rsidR="0025142C" w:rsidRPr="0054684A">
        <w:rPr>
          <w:vertAlign w:val="superscript"/>
        </w:rPr>
        <w:t>e</w:t>
      </w:r>
      <w:r>
        <w:t xml:space="preserve"> arrondissement pendant la période gallo-romaine</w:t>
      </w:r>
    </w:p>
    <w:p w:rsidR="00D905C9" w:rsidRDefault="00D905C9" w:rsidP="00D905C9">
      <w:pPr>
        <w:spacing w:after="0" w:line="240" w:lineRule="auto"/>
      </w:pPr>
      <w:r>
        <w:t xml:space="preserve">G. HUARD </w:t>
      </w:r>
      <w:r>
        <w:tab/>
      </w:r>
      <w:r>
        <w:tab/>
        <w:t>Les tombes royales de l'abbaye de Saint Germain des Prés</w:t>
      </w:r>
    </w:p>
    <w:p w:rsidR="00D905C9" w:rsidRDefault="00D905C9" w:rsidP="00D905C9">
      <w:pPr>
        <w:spacing w:after="0" w:line="240" w:lineRule="auto"/>
      </w:pPr>
      <w:r>
        <w:t>Philippe DALLY</w:t>
      </w:r>
      <w:r>
        <w:tab/>
      </w:r>
      <w:r>
        <w:tab/>
        <w:t>Les conférences d'Henri Justel</w:t>
      </w:r>
    </w:p>
    <w:p w:rsidR="00D905C9" w:rsidRDefault="00D905C9" w:rsidP="00D905C9">
      <w:pPr>
        <w:spacing w:after="0" w:line="240" w:lineRule="auto"/>
      </w:pPr>
      <w:r>
        <w:t>Ch. SAUREL</w:t>
      </w:r>
      <w:r>
        <w:tab/>
      </w:r>
      <w:r>
        <w:tab/>
        <w:t>Une mystification sportive au XVIIIe siècle</w:t>
      </w:r>
    </w:p>
    <w:p w:rsidR="00D905C9" w:rsidRDefault="00D905C9" w:rsidP="00D905C9">
      <w:pPr>
        <w:spacing w:after="0" w:line="240" w:lineRule="auto"/>
      </w:pPr>
      <w:r>
        <w:t xml:space="preserve">Ch.. SAUNIER </w:t>
      </w:r>
      <w:r>
        <w:tab/>
      </w:r>
      <w:r>
        <w:tab/>
        <w:t>André Dally (1875-1935)</w:t>
      </w:r>
    </w:p>
    <w:p w:rsidR="00D905C9" w:rsidRDefault="00D905C9" w:rsidP="00D905C9">
      <w:pPr>
        <w:spacing w:after="0" w:line="240" w:lineRule="auto"/>
      </w:pPr>
      <w:r>
        <w:t xml:space="preserve">Léo MOUTON </w:t>
      </w:r>
      <w:r>
        <w:tab/>
      </w:r>
      <w:r>
        <w:tab/>
        <w:t>Maurice Dumolin (1868-1935)</w:t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>Georges Moreau (1853-1934)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XXXIV - Année 1934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Dr Robert CHANCEREL </w:t>
      </w:r>
      <w:r>
        <w:tab/>
        <w:t>L'église Saint Sulpice et la révolution : - I. La fin de l'ancien Régime - II. Assermentés et réfractaires - III. La paroisse constitutionnelle - IV. De la terreur au Concordat - V. La restauration du culte catholique</w:t>
      </w:r>
    </w:p>
    <w:p w:rsidR="00D905C9" w:rsidRDefault="00D905C9" w:rsidP="00D905C9">
      <w:pPr>
        <w:spacing w:after="0" w:line="240" w:lineRule="auto"/>
      </w:pPr>
      <w:r>
        <w:t xml:space="preserve">M. DUMOLIN </w:t>
      </w:r>
      <w:r>
        <w:tab/>
      </w:r>
      <w:r>
        <w:tab/>
        <w:t>L'hôtel d’York, rue Jacob</w:t>
      </w:r>
    </w:p>
    <w:p w:rsidR="00D905C9" w:rsidRDefault="00D905C9" w:rsidP="00D905C9">
      <w:pPr>
        <w:spacing w:after="0" w:line="240" w:lineRule="auto"/>
      </w:pPr>
      <w:r>
        <w:t>Avant-propos. Le lotissement primitif. L'histoire du n° 56, les hôtels meublés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XXXIII - Année 1933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R. GOBILLOT </w:t>
      </w:r>
      <w:r>
        <w:tab/>
      </w:r>
      <w:r>
        <w:tab/>
        <w:t xml:space="preserve">La Comtesse de Ségur et le </w:t>
      </w:r>
      <w:r w:rsidR="0025142C" w:rsidRPr="00C02179">
        <w:t>V</w:t>
      </w:r>
      <w:r w:rsidR="0025142C">
        <w:t>I</w:t>
      </w:r>
      <w:r w:rsidR="0025142C" w:rsidRPr="0054684A">
        <w:rPr>
          <w:vertAlign w:val="superscript"/>
        </w:rPr>
        <w:t>e</w:t>
      </w:r>
      <w:r>
        <w:t xml:space="preserve"> arrondissement</w:t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>La rue d'Erfurth</w:t>
      </w:r>
    </w:p>
    <w:p w:rsidR="00D905C9" w:rsidRDefault="00D905C9" w:rsidP="00D905C9">
      <w:pPr>
        <w:spacing w:after="0" w:line="240" w:lineRule="auto"/>
      </w:pPr>
      <w:r>
        <w:t xml:space="preserve">M. DUMOLIN </w:t>
      </w:r>
      <w:r>
        <w:tab/>
      </w:r>
      <w:r>
        <w:tab/>
        <w:t>L'hôtel d'York, rue Jacob. L'hôtel de Vendôme, rue Bonaparte</w:t>
      </w:r>
    </w:p>
    <w:p w:rsidR="00D905C9" w:rsidRDefault="00D905C9" w:rsidP="00D905C9">
      <w:pPr>
        <w:spacing w:after="0" w:line="240" w:lineRule="auto"/>
      </w:pPr>
      <w:r>
        <w:t xml:space="preserve">G. HUARD </w:t>
      </w:r>
      <w:r>
        <w:tab/>
      </w:r>
      <w:r>
        <w:tab/>
        <w:t>Servandoni et Dulau d'Allemans, curé de Saint Sulpice</w:t>
      </w:r>
    </w:p>
    <w:p w:rsidR="00D905C9" w:rsidRDefault="00D905C9" w:rsidP="00D905C9">
      <w:pPr>
        <w:spacing w:after="0" w:line="240" w:lineRule="auto"/>
      </w:pPr>
      <w:r>
        <w:t xml:space="preserve">G. J.B. TARGET </w:t>
      </w:r>
      <w:r>
        <w:tab/>
      </w:r>
      <w:r>
        <w:tab/>
        <w:t>Mémoire pour le sieur Servandoni</w:t>
      </w:r>
    </w:p>
    <w:p w:rsidR="00D905C9" w:rsidRDefault="00D905C9" w:rsidP="00D905C9">
      <w:pPr>
        <w:spacing w:after="0" w:line="240" w:lineRule="auto"/>
      </w:pPr>
      <w:r>
        <w:t xml:space="preserve">Léo MOUTON </w:t>
      </w:r>
      <w:r>
        <w:tab/>
      </w:r>
      <w:r>
        <w:tab/>
        <w:t>Gaston Prinet (1856-1933)</w:t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>John W. Simpson (1858-1935) - Notules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063AAC" w:rsidP="00D905C9">
      <w:pPr>
        <w:spacing w:after="0" w:line="240" w:lineRule="auto"/>
        <w:rPr>
          <w:b/>
        </w:rPr>
      </w:pPr>
      <w:r>
        <w:rPr>
          <w:b/>
        </w:rPr>
        <w:t xml:space="preserve">BULLETIN XXXII - Années </w:t>
      </w:r>
      <w:r w:rsidR="00D905C9" w:rsidRPr="00D905C9">
        <w:rPr>
          <w:b/>
        </w:rPr>
        <w:t>1931-1932</w:t>
      </w:r>
      <w:r w:rsidRPr="004206DD">
        <w:rPr>
          <w:b/>
          <w:color w:val="000000" w:themeColor="text1"/>
        </w:rPr>
        <w:t xml:space="preserve">   </w:t>
      </w:r>
      <w:r w:rsidRPr="004206DD">
        <w:rPr>
          <w:i/>
          <w:color w:val="E36C0A" w:themeColor="accent6" w:themeShade="BF"/>
        </w:rPr>
        <w:t>Disponible en pdf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H. DUMOLIN </w:t>
      </w:r>
      <w:r>
        <w:tab/>
      </w:r>
      <w:r>
        <w:tab/>
        <w:t>L'hôtel de Thémines, n° 52, rue de Vaugirard</w:t>
      </w:r>
    </w:p>
    <w:p w:rsidR="00D905C9" w:rsidRDefault="00D905C9" w:rsidP="00D905C9">
      <w:pPr>
        <w:spacing w:after="0" w:line="240" w:lineRule="auto"/>
      </w:pPr>
      <w:r>
        <w:t xml:space="preserve">H. GUERIN  </w:t>
      </w:r>
      <w:r>
        <w:tab/>
      </w:r>
      <w:r>
        <w:tab/>
        <w:t>Un habitant illustre de la rue Mazarine : Champollion</w:t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>Notules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XXXI - Année 1930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Léo MOUTON </w:t>
      </w:r>
      <w:r>
        <w:tab/>
      </w:r>
      <w:r>
        <w:tab/>
        <w:t xml:space="preserve">Le fondateur de l'hôtel de Transylvanie, Jacques de Hillerin, conseiller clerc au Parlement de </w:t>
      </w:r>
      <w:r>
        <w:tab/>
      </w:r>
      <w:r>
        <w:tab/>
      </w:r>
      <w:r>
        <w:tab/>
        <w:t>Paris</w:t>
      </w:r>
    </w:p>
    <w:p w:rsidR="00D905C9" w:rsidRDefault="00D905C9" w:rsidP="00D905C9">
      <w:pPr>
        <w:spacing w:after="0" w:line="240" w:lineRule="auto"/>
      </w:pPr>
      <w:r>
        <w:t xml:space="preserve">L.M. </w:t>
      </w:r>
      <w:r>
        <w:tab/>
      </w:r>
      <w:r>
        <w:tab/>
      </w:r>
      <w:r>
        <w:tab/>
        <w:t>Gaston DESCHAMPS</w:t>
      </w:r>
    </w:p>
    <w:p w:rsidR="00D905C9" w:rsidRDefault="00D905C9" w:rsidP="00D905C9">
      <w:pPr>
        <w:spacing w:after="0" w:line="240" w:lineRule="auto"/>
      </w:pPr>
      <w:r>
        <w:t>Ch. SAUNIER</w:t>
      </w:r>
      <w:r>
        <w:tab/>
      </w:r>
      <w:r>
        <w:tab/>
        <w:t xml:space="preserve"> Bibliographie - Notules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XXX - Année 1929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N. RAFLIN </w:t>
      </w:r>
      <w:r>
        <w:tab/>
      </w:r>
      <w:r>
        <w:tab/>
        <w:t>L'école de mosaïque</w:t>
      </w:r>
    </w:p>
    <w:p w:rsidR="00D905C9" w:rsidRDefault="00D905C9" w:rsidP="00D905C9">
      <w:pPr>
        <w:spacing w:after="0" w:line="240" w:lineRule="auto"/>
      </w:pPr>
      <w:r>
        <w:t xml:space="preserve">G. DUMOLIN </w:t>
      </w:r>
      <w:r>
        <w:tab/>
      </w:r>
      <w:r>
        <w:tab/>
        <w:t>L'hôtel de la fondation Carnegie - La maison natale de Talleyrand</w:t>
      </w:r>
    </w:p>
    <w:p w:rsidR="00D905C9" w:rsidRDefault="00D905C9" w:rsidP="00D905C9">
      <w:pPr>
        <w:spacing w:after="0" w:line="240" w:lineRule="auto"/>
      </w:pPr>
      <w:r>
        <w:t xml:space="preserve">G. GARNIER </w:t>
      </w:r>
      <w:r>
        <w:tab/>
      </w:r>
      <w:r>
        <w:tab/>
        <w:t>La maison natale de Huysmans - L'atelier des sœurs Vatard</w:t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>Les domiciles d'Eugène Delacroix</w:t>
      </w:r>
    </w:p>
    <w:p w:rsidR="00D905C9" w:rsidRDefault="00D905C9" w:rsidP="00D905C9">
      <w:pPr>
        <w:spacing w:after="0" w:line="240" w:lineRule="auto"/>
      </w:pPr>
      <w:r>
        <w:t xml:space="preserve">N. RAFFIN </w:t>
      </w:r>
      <w:r>
        <w:tab/>
      </w:r>
      <w:r>
        <w:tab/>
        <w:t xml:space="preserve">Georges Clemenceau dans le </w:t>
      </w:r>
      <w:r w:rsidR="006E6867" w:rsidRPr="00C02179">
        <w:t>V</w:t>
      </w:r>
      <w:r w:rsidR="006E6867">
        <w:t>I</w:t>
      </w:r>
      <w:r w:rsidR="006E6867" w:rsidRPr="0054684A">
        <w:rPr>
          <w:vertAlign w:val="superscript"/>
        </w:rPr>
        <w:t>e</w:t>
      </w:r>
      <w:r>
        <w:t xml:space="preserve"> arrondissement.</w:t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>Les domiciles de Baudelaire, rue de Seine</w:t>
      </w:r>
    </w:p>
    <w:p w:rsidR="00D905C9" w:rsidRDefault="00D905C9" w:rsidP="00D905C9">
      <w:pPr>
        <w:spacing w:after="0" w:line="240" w:lineRule="auto"/>
      </w:pPr>
      <w:r>
        <w:t xml:space="preserve">G. PRINET </w:t>
      </w:r>
      <w:r>
        <w:tab/>
      </w:r>
      <w:r>
        <w:tab/>
        <w:t xml:space="preserve">Les fontaines publiques du </w:t>
      </w:r>
      <w:r w:rsidR="006E6867" w:rsidRPr="00C02179">
        <w:t>V</w:t>
      </w:r>
      <w:r w:rsidR="006E6867">
        <w:t>I</w:t>
      </w:r>
      <w:r w:rsidR="006E6867" w:rsidRPr="0054684A">
        <w:rPr>
          <w:vertAlign w:val="superscript"/>
        </w:rPr>
        <w:t>e</w:t>
      </w:r>
      <w:r>
        <w:t xml:space="preserve"> arrondissement (addenda)</w:t>
      </w:r>
    </w:p>
    <w:p w:rsidR="00D905C9" w:rsidRDefault="00D905C9" w:rsidP="00D905C9">
      <w:pPr>
        <w:spacing w:after="0" w:line="240" w:lineRule="auto"/>
      </w:pPr>
      <w:r>
        <w:lastRenderedPageBreak/>
        <w:t xml:space="preserve">Leo MOUTON </w:t>
      </w:r>
      <w:r>
        <w:tab/>
      </w:r>
      <w:r>
        <w:tab/>
        <w:t>Etudes de topographie parisienne de Maurice Dumolin</w:t>
      </w:r>
    </w:p>
    <w:p w:rsidR="00D905C9" w:rsidRDefault="00D905C9" w:rsidP="00D905C9">
      <w:pPr>
        <w:spacing w:after="0" w:line="240" w:lineRule="auto"/>
      </w:pPr>
    </w:p>
    <w:p w:rsidR="00F827C7" w:rsidRDefault="00F827C7" w:rsidP="00D905C9">
      <w:pPr>
        <w:spacing w:after="0" w:line="240" w:lineRule="auto"/>
        <w:rPr>
          <w:b/>
        </w:rPr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XXXIX - Année 1928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Gaston PRINET </w:t>
      </w:r>
      <w:r>
        <w:tab/>
      </w:r>
      <w:r>
        <w:tab/>
        <w:t xml:space="preserve">Les fontaines publiques du </w:t>
      </w:r>
      <w:r w:rsidR="0025142C" w:rsidRPr="00C02179">
        <w:t>V</w:t>
      </w:r>
      <w:r w:rsidR="0025142C">
        <w:t>I</w:t>
      </w:r>
      <w:r w:rsidR="0025142C" w:rsidRPr="0054684A">
        <w:rPr>
          <w:vertAlign w:val="superscript"/>
        </w:rPr>
        <w:t>e</w:t>
      </w:r>
      <w:r>
        <w:t xml:space="preserve"> arrondissement</w:t>
      </w:r>
    </w:p>
    <w:p w:rsidR="00D905C9" w:rsidRDefault="00D905C9" w:rsidP="00D905C9">
      <w:pPr>
        <w:spacing w:after="0" w:line="240" w:lineRule="auto"/>
      </w:pPr>
      <w:r>
        <w:t>Gaston PRINET</w:t>
      </w:r>
      <w:r>
        <w:tab/>
      </w:r>
      <w:r>
        <w:tab/>
        <w:t xml:space="preserve"> Au sujet de l'hôtel d'Anspach</w:t>
      </w:r>
    </w:p>
    <w:p w:rsidR="00D905C9" w:rsidRDefault="00D905C9" w:rsidP="00D905C9">
      <w:pPr>
        <w:spacing w:after="0" w:line="240" w:lineRule="auto"/>
      </w:pPr>
      <w:r>
        <w:t xml:space="preserve">G. GARNIER </w:t>
      </w:r>
      <w:r>
        <w:tab/>
      </w:r>
      <w:r>
        <w:tab/>
        <w:t>Le Père Tixier et le drame de l'hôtel de Condé</w:t>
      </w:r>
    </w:p>
    <w:p w:rsidR="00D905C9" w:rsidRDefault="00D905C9" w:rsidP="00D905C9">
      <w:pPr>
        <w:spacing w:after="0" w:line="240" w:lineRule="auto"/>
      </w:pPr>
      <w:r>
        <w:t xml:space="preserve">Abbé MALBOIS </w:t>
      </w:r>
      <w:r>
        <w:tab/>
      </w:r>
      <w:r>
        <w:tab/>
        <w:t>L'église et la place Saint Sulpice en 1786</w:t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>Le numérotage de la rue Madame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XXVIII - Année 1927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G. DESCHAMPS </w:t>
      </w:r>
      <w:r>
        <w:tab/>
        <w:t xml:space="preserve">Hippolyte Taine et le </w:t>
      </w:r>
      <w:r w:rsidR="0025142C" w:rsidRPr="00C02179">
        <w:t>V</w:t>
      </w:r>
      <w:r w:rsidR="0025142C">
        <w:t>I</w:t>
      </w:r>
      <w:r w:rsidR="0025142C" w:rsidRPr="0054684A">
        <w:rPr>
          <w:vertAlign w:val="superscript"/>
        </w:rPr>
        <w:t>e</w:t>
      </w:r>
      <w:r>
        <w:t xml:space="preserve"> arrondissement</w:t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>Une vue de la place Saint Sulpice vers 1845</w:t>
      </w:r>
    </w:p>
    <w:p w:rsidR="00D905C9" w:rsidRDefault="00D905C9" w:rsidP="00D905C9">
      <w:pPr>
        <w:spacing w:after="0" w:line="240" w:lineRule="auto"/>
      </w:pPr>
      <w:r>
        <w:t xml:space="preserve">G. DUMOLJN </w:t>
      </w:r>
      <w:r>
        <w:tab/>
      </w:r>
      <w:r>
        <w:tab/>
        <w:t>La maison de Mme de Lafayette, 50, rue de Vaugirard</w:t>
      </w:r>
    </w:p>
    <w:p w:rsidR="00D905C9" w:rsidRDefault="00D905C9" w:rsidP="00D905C9">
      <w:pPr>
        <w:spacing w:after="0" w:line="240" w:lineRule="auto"/>
      </w:pPr>
      <w:r>
        <w:t xml:space="preserve">G. GARNIER </w:t>
      </w:r>
      <w:r>
        <w:tab/>
      </w:r>
      <w:r>
        <w:tab/>
        <w:t>Le prieuré des Prémontrés réformés de la Croix Rouge, demeure de I.K. Huysmans</w:t>
      </w:r>
    </w:p>
    <w:p w:rsidR="00D905C9" w:rsidRDefault="00D905C9" w:rsidP="00D905C9">
      <w:pPr>
        <w:spacing w:after="0" w:line="240" w:lineRule="auto"/>
      </w:pPr>
      <w:r>
        <w:t xml:space="preserve">G. DUMOLIN </w:t>
      </w:r>
      <w:r>
        <w:tab/>
      </w:r>
      <w:r>
        <w:tab/>
        <w:t>La maison mortuaire de François Blondel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XXVII - Année 1926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>Gaston DESCHAMPS</w:t>
      </w:r>
      <w:r>
        <w:tab/>
        <w:t xml:space="preserve">Victor Hugo dans le </w:t>
      </w:r>
      <w:r w:rsidR="0025142C" w:rsidRPr="00C02179">
        <w:t>V</w:t>
      </w:r>
      <w:r w:rsidR="0025142C">
        <w:t>I</w:t>
      </w:r>
      <w:r w:rsidR="0025142C" w:rsidRPr="0054684A">
        <w:rPr>
          <w:vertAlign w:val="superscript"/>
        </w:rPr>
        <w:t>e</w:t>
      </w:r>
      <w:r>
        <w:t xml:space="preserve"> arrondissement.</w:t>
      </w:r>
    </w:p>
    <w:p w:rsidR="00D905C9" w:rsidRDefault="00D905C9" w:rsidP="00D905C9">
      <w:pPr>
        <w:spacing w:after="0" w:line="240" w:lineRule="auto"/>
      </w:pPr>
      <w:r>
        <w:t xml:space="preserve">Georges HUARD </w:t>
      </w:r>
      <w:r>
        <w:tab/>
        <w:t xml:space="preserve">Anatole France et le </w:t>
      </w:r>
      <w:r w:rsidR="0025142C" w:rsidRPr="00C02179">
        <w:t>V</w:t>
      </w:r>
      <w:r w:rsidR="0025142C">
        <w:t>I</w:t>
      </w:r>
      <w:r w:rsidR="0025142C" w:rsidRPr="0054684A">
        <w:rPr>
          <w:vertAlign w:val="superscript"/>
        </w:rPr>
        <w:t>e</w:t>
      </w:r>
      <w:r>
        <w:t xml:space="preserve"> arrondissement : Isabelle Constant</w:t>
      </w:r>
    </w:p>
    <w:p w:rsidR="00D905C9" w:rsidRDefault="00D905C9" w:rsidP="00D905C9">
      <w:pPr>
        <w:spacing w:after="0" w:line="240" w:lineRule="auto"/>
      </w:pPr>
      <w:r>
        <w:t xml:space="preserve">F. ROUSSEAU </w:t>
      </w:r>
      <w:r>
        <w:tab/>
      </w:r>
      <w:r>
        <w:tab/>
        <w:t>L'heureux page. Un drame à l'hôtel de Condé</w:t>
      </w:r>
    </w:p>
    <w:p w:rsidR="00D905C9" w:rsidRDefault="00D905C9" w:rsidP="00D905C9">
      <w:pPr>
        <w:spacing w:after="0" w:line="240" w:lineRule="auto"/>
      </w:pPr>
      <w:r>
        <w:t xml:space="preserve">F. FOIRET </w:t>
      </w:r>
      <w:r>
        <w:tab/>
      </w:r>
      <w:r>
        <w:tab/>
        <w:t>Le lotissement de l'enclos de Saint Germain des Prés</w:t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>Visite de la crypte Saint Sulpice. Huysmans et Charles Gros</w:t>
      </w:r>
    </w:p>
    <w:p w:rsidR="00D905C9" w:rsidRDefault="00D905C9" w:rsidP="00D905C9">
      <w:pPr>
        <w:spacing w:after="0" w:line="240" w:lineRule="auto"/>
      </w:pPr>
      <w:r>
        <w:t>Petit Bottin de l'ancien Paris - Monument Léon Clodel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XXVI - Année 1925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H. DUMOLIN </w:t>
      </w:r>
      <w:r>
        <w:tab/>
      </w:r>
      <w:r>
        <w:tab/>
        <w:t>L'hôtel de Condé</w:t>
      </w:r>
    </w:p>
    <w:p w:rsidR="00D905C9" w:rsidRDefault="00271D8E" w:rsidP="00D905C9">
      <w:pPr>
        <w:spacing w:after="0" w:line="240" w:lineRule="auto"/>
      </w:pPr>
      <w:r>
        <w:t xml:space="preserve">H. GUERIN </w:t>
      </w:r>
      <w:r>
        <w:tab/>
      </w:r>
      <w:r>
        <w:tab/>
        <w:t>La Société a</w:t>
      </w:r>
      <w:r w:rsidR="00D905C9">
        <w:t>siatique</w:t>
      </w:r>
    </w:p>
    <w:p w:rsidR="00D905C9" w:rsidRDefault="00D905C9" w:rsidP="00D905C9">
      <w:pPr>
        <w:spacing w:after="0" w:line="240" w:lineRule="auto"/>
      </w:pPr>
      <w:r>
        <w:t xml:space="preserve">M. DUMOLIN </w:t>
      </w:r>
      <w:r>
        <w:tab/>
      </w:r>
      <w:r>
        <w:tab/>
        <w:t xml:space="preserve">Histoire de la mairie du </w:t>
      </w:r>
      <w:r w:rsidR="00591B3B" w:rsidRPr="00C02179">
        <w:t>V</w:t>
      </w:r>
      <w:r w:rsidR="00591B3B">
        <w:t>I</w:t>
      </w:r>
      <w:r w:rsidR="00591B3B" w:rsidRPr="0054684A">
        <w:rPr>
          <w:vertAlign w:val="superscript"/>
        </w:rPr>
        <w:t>e</w:t>
      </w:r>
      <w:r>
        <w:t xml:space="preserve"> arrondissement.</w:t>
      </w:r>
    </w:p>
    <w:p w:rsidR="00D905C9" w:rsidRDefault="00D905C9" w:rsidP="00D905C9">
      <w:pPr>
        <w:spacing w:after="0" w:line="240" w:lineRule="auto"/>
      </w:pPr>
      <w:r>
        <w:t xml:space="preserve">Abbé MALBOIS </w:t>
      </w:r>
      <w:r>
        <w:tab/>
      </w:r>
      <w:r>
        <w:tab/>
        <w:t>La chapelle de la prison de l'abbaye de Saint Germain des Prés</w:t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>Les agrandissements de la Samaritaine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XXV - Année 1924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Georges HUARD </w:t>
      </w:r>
      <w:r>
        <w:tab/>
        <w:t xml:space="preserve">Anatole France et le </w:t>
      </w:r>
      <w:bookmarkStart w:id="0" w:name="_GoBack"/>
      <w:r w:rsidR="006E6867" w:rsidRPr="00C02179">
        <w:t>V</w:t>
      </w:r>
      <w:r w:rsidR="006E6867">
        <w:t>I</w:t>
      </w:r>
      <w:r w:rsidR="006E6867" w:rsidRPr="0054684A">
        <w:rPr>
          <w:vertAlign w:val="superscript"/>
        </w:rPr>
        <w:t>e</w:t>
      </w:r>
      <w:bookmarkEnd w:id="0"/>
      <w:r>
        <w:t xml:space="preserve"> arrondissement (1844-1890)</w:t>
      </w:r>
    </w:p>
    <w:p w:rsidR="00D905C9" w:rsidRDefault="00D905C9" w:rsidP="00D905C9">
      <w:pPr>
        <w:spacing w:after="0" w:line="240" w:lineRule="auto"/>
      </w:pPr>
      <w:r>
        <w:t xml:space="preserve">M. DUMOLJN </w:t>
      </w:r>
      <w:r>
        <w:tab/>
      </w:r>
      <w:r>
        <w:tab/>
        <w:t>Un prétendu logis de Mad. Scarron</w:t>
      </w:r>
    </w:p>
    <w:p w:rsidR="00D905C9" w:rsidRDefault="00D905C9" w:rsidP="00D905C9">
      <w:pPr>
        <w:spacing w:after="0" w:line="240" w:lineRule="auto"/>
      </w:pPr>
      <w:r>
        <w:t xml:space="preserve">LEO MOUTON </w:t>
      </w:r>
      <w:r>
        <w:tab/>
      </w:r>
      <w:r>
        <w:tab/>
        <w:t>Le trésor du grand couvent des Cordeliers</w:t>
      </w:r>
    </w:p>
    <w:p w:rsidR="00D905C9" w:rsidRDefault="00D905C9" w:rsidP="00D905C9">
      <w:pPr>
        <w:spacing w:after="0" w:line="240" w:lineRule="auto"/>
      </w:pPr>
      <w:r>
        <w:t>Rodolphe le DOCK</w:t>
      </w:r>
      <w:r>
        <w:tab/>
        <w:t>La foire Saint Germain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XXIV - Année 1923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Notices nécrologiques </w:t>
      </w:r>
    </w:p>
    <w:p w:rsidR="00D905C9" w:rsidRDefault="00D905C9" w:rsidP="00D905C9">
      <w:pPr>
        <w:spacing w:after="0" w:line="240" w:lineRule="auto"/>
      </w:pPr>
      <w:r>
        <w:t xml:space="preserve">H. MASSON </w:t>
      </w:r>
      <w:r>
        <w:tab/>
      </w:r>
      <w:r>
        <w:tab/>
        <w:t>Albert Cim</w:t>
      </w:r>
      <w:r>
        <w:tab/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 xml:space="preserve">Louis Hustin </w:t>
      </w:r>
    </w:p>
    <w:p w:rsidR="00D905C9" w:rsidRDefault="00D905C9" w:rsidP="00D905C9">
      <w:pPr>
        <w:spacing w:after="0" w:line="240" w:lineRule="auto"/>
      </w:pPr>
      <w:r>
        <w:t xml:space="preserve">Henri GUERIN </w:t>
      </w:r>
      <w:r>
        <w:tab/>
      </w:r>
      <w:r>
        <w:tab/>
        <w:t xml:space="preserve">Le </w:t>
      </w:r>
      <w:r w:rsidR="00591B3B" w:rsidRPr="00C02179">
        <w:t>V</w:t>
      </w:r>
      <w:r w:rsidR="00591B3B">
        <w:t>I</w:t>
      </w:r>
      <w:r w:rsidR="00591B3B" w:rsidRPr="0054684A">
        <w:rPr>
          <w:vertAlign w:val="superscript"/>
        </w:rPr>
        <w:t>e</w:t>
      </w:r>
      <w:r>
        <w:t xml:space="preserve"> arrondissement, berceau de l'Opéra français au XVII</w:t>
      </w:r>
      <w:r w:rsidRPr="00576008">
        <w:rPr>
          <w:vertAlign w:val="superscript"/>
        </w:rPr>
        <w:t>e</w:t>
      </w:r>
      <w:r>
        <w:t xml:space="preserve"> siècle</w:t>
      </w:r>
    </w:p>
    <w:p w:rsidR="00D905C9" w:rsidRDefault="00D905C9" w:rsidP="00D905C9">
      <w:pPr>
        <w:spacing w:after="0" w:line="240" w:lineRule="auto"/>
      </w:pPr>
      <w:r>
        <w:t xml:space="preserve">G. HUARD </w:t>
      </w:r>
      <w:r>
        <w:tab/>
      </w:r>
      <w:r>
        <w:tab/>
        <w:t>La statue de Guillaume le Conquérant sur la place Saint Germain-des-Prés</w:t>
      </w:r>
    </w:p>
    <w:p w:rsidR="00D905C9" w:rsidRDefault="00D905C9" w:rsidP="00D905C9">
      <w:pPr>
        <w:spacing w:after="0" w:line="240" w:lineRule="auto"/>
      </w:pPr>
      <w:r>
        <w:t xml:space="preserve">H.A. QUERU </w:t>
      </w:r>
      <w:r>
        <w:tab/>
      </w:r>
      <w:r>
        <w:tab/>
        <w:t>Histoire de la maison située 17, rue Guénégaud</w:t>
      </w:r>
    </w:p>
    <w:p w:rsidR="00D905C9" w:rsidRDefault="00D905C9" w:rsidP="00D905C9">
      <w:pPr>
        <w:spacing w:after="0" w:line="240" w:lineRule="auto"/>
      </w:pPr>
      <w:r>
        <w:lastRenderedPageBreak/>
        <w:t xml:space="preserve">F. FOIRET </w:t>
      </w:r>
      <w:r>
        <w:tab/>
      </w:r>
      <w:r>
        <w:tab/>
        <w:t>Deux marchés de 1644 pour les fournitures de pain de Gonesse</w:t>
      </w:r>
    </w:p>
    <w:p w:rsidR="00D905C9" w:rsidRDefault="00D905C9" w:rsidP="00D905C9">
      <w:pPr>
        <w:spacing w:after="0" w:line="240" w:lineRule="auto"/>
      </w:pPr>
      <w:r>
        <w:t>Congrès des Sociétés d'Histoire de Paris</w:t>
      </w:r>
    </w:p>
    <w:p w:rsidR="00D905C9" w:rsidRDefault="00D905C9" w:rsidP="00D905C9">
      <w:pPr>
        <w:spacing w:after="0" w:line="240" w:lineRule="auto"/>
      </w:pPr>
      <w:r>
        <w:t xml:space="preserve">M. DUMOLIN </w:t>
      </w:r>
      <w:r>
        <w:tab/>
      </w:r>
      <w:r>
        <w:tab/>
        <w:t xml:space="preserve">Variétés. </w:t>
      </w:r>
      <w:r w:rsidR="0054684A">
        <w:t>L’hôtel</w:t>
      </w:r>
      <w:r>
        <w:t xml:space="preserve"> Dorlian, la rue de Chevreuse</w:t>
      </w:r>
    </w:p>
    <w:p w:rsidR="00D905C9" w:rsidRDefault="00D905C9" w:rsidP="00D905C9">
      <w:pPr>
        <w:spacing w:after="0" w:line="240" w:lineRule="auto"/>
      </w:pPr>
      <w:r>
        <w:t xml:space="preserve">H. MASSON </w:t>
      </w:r>
      <w:r>
        <w:tab/>
      </w:r>
      <w:r>
        <w:tab/>
        <w:t>Actes d'état civil : Anatole France</w:t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>Bibliographie</w:t>
      </w:r>
    </w:p>
    <w:p w:rsidR="00D905C9" w:rsidRDefault="00D905C9" w:rsidP="00D905C9">
      <w:pPr>
        <w:spacing w:after="0" w:line="240" w:lineRule="auto"/>
      </w:pPr>
      <w:r>
        <w:t>Léo MOUTON</w:t>
      </w:r>
      <w:r>
        <w:tab/>
      </w:r>
      <w:r>
        <w:tab/>
        <w:t>Le Duc et le Roi</w:t>
      </w:r>
    </w:p>
    <w:p w:rsidR="00D905C9" w:rsidRDefault="00D905C9" w:rsidP="00D905C9">
      <w:pPr>
        <w:spacing w:after="0" w:line="240" w:lineRule="auto"/>
      </w:pPr>
      <w:r>
        <w:t>Paul JARRY</w:t>
      </w:r>
      <w:r>
        <w:tab/>
      </w:r>
      <w:r>
        <w:tab/>
        <w:t>le dernier logis de Balzac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XXIII - Année 1922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Fr. ROUSSEAU </w:t>
      </w:r>
      <w:r>
        <w:tab/>
      </w:r>
      <w:r>
        <w:tab/>
        <w:t>Dom Tarisse et la bibliothèque de St Germain des Prés</w:t>
      </w:r>
    </w:p>
    <w:p w:rsidR="00D905C9" w:rsidRDefault="00D905C9" w:rsidP="00D905C9">
      <w:pPr>
        <w:spacing w:after="0" w:line="240" w:lineRule="auto"/>
      </w:pPr>
      <w:r>
        <w:t xml:space="preserve">F. FOIRET </w:t>
      </w:r>
      <w:r>
        <w:tab/>
      </w:r>
      <w:r>
        <w:tab/>
        <w:t>Le Baillage de l’abbaye de st Germain des Prés (1563-1674 et 1691-1790)</w:t>
      </w:r>
    </w:p>
    <w:p w:rsidR="00D905C9" w:rsidRDefault="00D905C9" w:rsidP="00D905C9">
      <w:pPr>
        <w:spacing w:after="0" w:line="240" w:lineRule="auto"/>
      </w:pPr>
      <w:r>
        <w:t xml:space="preserve">G. HUARD </w:t>
      </w:r>
      <w:r>
        <w:tab/>
      </w:r>
      <w:r>
        <w:tab/>
        <w:t>La salle du XIIIe siècle du musée des monuments français</w:t>
      </w:r>
    </w:p>
    <w:p w:rsidR="00D905C9" w:rsidRDefault="00D905C9" w:rsidP="00D905C9">
      <w:pPr>
        <w:spacing w:after="0" w:line="240" w:lineRule="auto"/>
      </w:pPr>
      <w:r>
        <w:t xml:space="preserve">F. FOIRET </w:t>
      </w:r>
      <w:r>
        <w:tab/>
      </w:r>
      <w:r>
        <w:tab/>
        <w:t>Le secours de guerre dans l'ancien séminaire Saint Sulpice</w:t>
      </w:r>
    </w:p>
    <w:p w:rsidR="00D905C9" w:rsidRDefault="00D905C9" w:rsidP="00D905C9">
      <w:pPr>
        <w:spacing w:after="0" w:line="240" w:lineRule="auto"/>
      </w:pPr>
      <w:r>
        <w:t xml:space="preserve">H. MASSON </w:t>
      </w:r>
      <w:r>
        <w:tab/>
      </w:r>
      <w:r>
        <w:tab/>
        <w:t>Actes de l'état civil - Delacroix- Droz - L. Halévy-Hersent-Volney</w:t>
      </w:r>
    </w:p>
    <w:p w:rsidR="00D905C9" w:rsidRDefault="00D905C9" w:rsidP="00D905C9">
      <w:pPr>
        <w:spacing w:after="0" w:line="240" w:lineRule="auto"/>
      </w:pPr>
      <w:r>
        <w:t xml:space="preserve">Ch. S. </w:t>
      </w:r>
      <w:r>
        <w:tab/>
      </w:r>
      <w:r>
        <w:tab/>
      </w:r>
      <w:r>
        <w:tab/>
        <w:t>Salle des Trophées. La Foire Saint Germain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XXII - Année 1921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H. MASSON </w:t>
      </w:r>
      <w:r>
        <w:tab/>
      </w:r>
      <w:r>
        <w:tab/>
        <w:t>Liste des maires et adjoints de l'ancien XI</w:t>
      </w:r>
      <w:r w:rsidRPr="0054684A">
        <w:rPr>
          <w:vertAlign w:val="superscript"/>
        </w:rPr>
        <w:t>e</w:t>
      </w:r>
      <w:r>
        <w:t xml:space="preserve"> arrondissement et du nouveau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>
        <w:t xml:space="preserve"> (1800-1920)</w:t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>Le n° 95 de la rue du Cherche Midi</w:t>
      </w:r>
    </w:p>
    <w:p w:rsidR="00D905C9" w:rsidRDefault="00D905C9" w:rsidP="00D905C9">
      <w:pPr>
        <w:spacing w:after="0" w:line="240" w:lineRule="auto"/>
      </w:pPr>
      <w:r>
        <w:t xml:space="preserve">R.P. OLAN </w:t>
      </w:r>
      <w:r>
        <w:tab/>
      </w:r>
      <w:r>
        <w:tab/>
        <w:t xml:space="preserve">La fille de Molière et ses séjours dans le </w:t>
      </w:r>
      <w:r w:rsidR="00591B3B" w:rsidRPr="00C02179">
        <w:t>V</w:t>
      </w:r>
      <w:r w:rsidR="00591B3B">
        <w:t>I</w:t>
      </w:r>
      <w:r w:rsidR="00591B3B" w:rsidRPr="0054684A">
        <w:rPr>
          <w:vertAlign w:val="superscript"/>
        </w:rPr>
        <w:t>e</w:t>
      </w:r>
      <w:r>
        <w:t xml:space="preserve"> arrondissement</w:t>
      </w:r>
    </w:p>
    <w:p w:rsidR="00D905C9" w:rsidRDefault="00D905C9" w:rsidP="00D905C9">
      <w:pPr>
        <w:spacing w:after="0" w:line="240" w:lineRule="auto"/>
      </w:pPr>
      <w:r>
        <w:t xml:space="preserve">Abbé MALBOIS </w:t>
      </w:r>
      <w:r>
        <w:tab/>
      </w:r>
      <w:r>
        <w:tab/>
        <w:t>Les anciens cimetières de la paroisse Saint Sulpice</w:t>
      </w:r>
    </w:p>
    <w:p w:rsidR="00D905C9" w:rsidRDefault="00D905C9" w:rsidP="00D905C9">
      <w:pPr>
        <w:spacing w:after="0" w:line="240" w:lineRule="auto"/>
      </w:pPr>
      <w:r>
        <w:t xml:space="preserve">F. FOIRET </w:t>
      </w:r>
      <w:r>
        <w:tab/>
      </w:r>
      <w:r>
        <w:tab/>
        <w:t>Notes et documents. Gustave Flaubert. Le Mariage de Figaro. Le Cardinal de Bissy.</w:t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>Augé de Lassus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XXI - Années 1919-1920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Léo MOUTON </w:t>
      </w:r>
      <w:r>
        <w:tab/>
      </w:r>
      <w:r>
        <w:tab/>
        <w:t>Le n° 5 du quai Malaquais</w:t>
      </w:r>
    </w:p>
    <w:p w:rsidR="00D905C9" w:rsidRDefault="00D905C9" w:rsidP="00D905C9">
      <w:pPr>
        <w:spacing w:after="0" w:line="240" w:lineRule="auto"/>
      </w:pPr>
      <w:r>
        <w:t xml:space="preserve">H. MASSON </w:t>
      </w:r>
      <w:r>
        <w:tab/>
      </w:r>
      <w:r>
        <w:tab/>
        <w:t xml:space="preserve">Addenda à la nomenclature des voies anciennes et actuelles du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>
        <w:t xml:space="preserve"> arrondissement</w:t>
      </w:r>
    </w:p>
    <w:p w:rsidR="00D905C9" w:rsidRDefault="00D905C9" w:rsidP="00D905C9">
      <w:pPr>
        <w:spacing w:after="0" w:line="240" w:lineRule="auto"/>
      </w:pPr>
      <w:r>
        <w:t>-</w:t>
      </w:r>
      <w:r>
        <w:tab/>
      </w:r>
      <w:r>
        <w:tab/>
      </w:r>
      <w:r>
        <w:tab/>
        <w:t xml:space="preserve">Points de chutes des bombes et obus dans le </w:t>
      </w:r>
      <w:r w:rsidR="00591B3B" w:rsidRPr="00C02179">
        <w:t>V</w:t>
      </w:r>
      <w:r w:rsidR="00591B3B">
        <w:t>I</w:t>
      </w:r>
      <w:r w:rsidR="00591B3B" w:rsidRPr="0054684A">
        <w:rPr>
          <w:vertAlign w:val="superscript"/>
        </w:rPr>
        <w:t>e</w:t>
      </w:r>
      <w:r>
        <w:t xml:space="preserve"> arrondissement en 1918</w:t>
      </w:r>
    </w:p>
    <w:p w:rsidR="00D905C9" w:rsidRDefault="00D905C9" w:rsidP="00D905C9">
      <w:pPr>
        <w:spacing w:after="0" w:line="240" w:lineRule="auto"/>
      </w:pPr>
    </w:p>
    <w:p w:rsidR="00465805" w:rsidRDefault="00465805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XX - Année 1918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>Ch</w:t>
      </w:r>
      <w:r w:rsidR="00063AAC">
        <w:t>.</w:t>
      </w:r>
      <w:r>
        <w:t xml:space="preserve"> SAUNIER</w:t>
      </w:r>
      <w:r>
        <w:tab/>
        <w:t xml:space="preserve"> </w:t>
      </w:r>
      <w:r>
        <w:tab/>
      </w:r>
    </w:p>
    <w:p w:rsidR="00D905C9" w:rsidRDefault="00D905C9" w:rsidP="00D905C9">
      <w:pPr>
        <w:spacing w:after="0" w:line="240" w:lineRule="auto"/>
      </w:pPr>
      <w:r>
        <w:t>et Léo MOUTON</w:t>
      </w:r>
      <w:r>
        <w:tab/>
        <w:t xml:space="preserve">Notices nécrologiques : M. le chanoine de la Guibourgère (curé de Saint-Germain-des-Prés), </w:t>
      </w:r>
      <w:r>
        <w:tab/>
      </w:r>
      <w:r>
        <w:tab/>
      </w:r>
      <w:r>
        <w:tab/>
        <w:t>M. Georges Thureau, M. Henri Bontet</w:t>
      </w:r>
    </w:p>
    <w:p w:rsidR="00D905C9" w:rsidRDefault="00D905C9" w:rsidP="00D905C9">
      <w:pPr>
        <w:spacing w:after="0" w:line="240" w:lineRule="auto"/>
      </w:pPr>
      <w:r>
        <w:t xml:space="preserve">Léo MOUTON </w:t>
      </w:r>
      <w:r>
        <w:tab/>
      </w:r>
      <w:r>
        <w:tab/>
        <w:t>Le quai Malaquais, le n° 1</w:t>
      </w:r>
    </w:p>
    <w:p w:rsidR="00D905C9" w:rsidRDefault="00D905C9" w:rsidP="00D905C9">
      <w:pPr>
        <w:spacing w:after="0" w:line="240" w:lineRule="auto"/>
      </w:pPr>
      <w:r>
        <w:t xml:space="preserve">Paul JARRY </w:t>
      </w:r>
      <w:r>
        <w:tab/>
      </w:r>
      <w:r>
        <w:tab/>
        <w:t>Quelques documents sur l'Odéon</w:t>
      </w:r>
    </w:p>
    <w:p w:rsidR="00D905C9" w:rsidRDefault="00D905C9" w:rsidP="00D905C9">
      <w:pPr>
        <w:spacing w:after="0" w:line="240" w:lineRule="auto"/>
      </w:pPr>
      <w:r>
        <w:t xml:space="preserve">Pierre VIERGE </w:t>
      </w:r>
      <w:r>
        <w:tab/>
      </w:r>
      <w:r>
        <w:tab/>
        <w:t>Gabriel Tristan Franconi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XIX - Année 1917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 xml:space="preserve">Bibliographie des travaux de Félix Herbet ; Notices nécrologiques. Alfred Caussinus - Lucien </w:t>
      </w:r>
      <w:r>
        <w:tab/>
      </w:r>
      <w:r>
        <w:tab/>
      </w:r>
      <w:r>
        <w:tab/>
        <w:t>Lazard</w:t>
      </w:r>
    </w:p>
    <w:p w:rsidR="00D905C9" w:rsidRDefault="00D905C9" w:rsidP="00D905C9">
      <w:pPr>
        <w:spacing w:after="0" w:line="240" w:lineRule="auto"/>
      </w:pPr>
      <w:r>
        <w:t xml:space="preserve">Citations à l'ordre de la légion d'Honneur décernées aux habitants du </w:t>
      </w:r>
      <w:r w:rsidR="00591B3B" w:rsidRPr="00C02179">
        <w:t>V</w:t>
      </w:r>
      <w:r w:rsidR="00591B3B">
        <w:t>I</w:t>
      </w:r>
      <w:r w:rsidR="00591B3B" w:rsidRPr="0054684A">
        <w:rPr>
          <w:vertAlign w:val="superscript"/>
        </w:rPr>
        <w:t>e</w:t>
      </w:r>
      <w:r>
        <w:t xml:space="preserve"> arrondissement </w:t>
      </w:r>
    </w:p>
    <w:p w:rsidR="00D905C9" w:rsidRDefault="00D905C9" w:rsidP="00D905C9">
      <w:pPr>
        <w:spacing w:after="0" w:line="240" w:lineRule="auto"/>
      </w:pPr>
      <w:r>
        <w:t xml:space="preserve">A. HUSTIN </w:t>
      </w:r>
      <w:r>
        <w:tab/>
      </w:r>
      <w:r>
        <w:tab/>
        <w:t>Le Maréchal Ney au Luxembourg</w:t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>Une exposition d'assiettes patriotiques</w:t>
      </w:r>
    </w:p>
    <w:p w:rsidR="00D905C9" w:rsidRDefault="00D905C9" w:rsidP="00D905C9">
      <w:pPr>
        <w:spacing w:after="0" w:line="240" w:lineRule="auto"/>
      </w:pPr>
      <w:r>
        <w:t xml:space="preserve">Ch. S. </w:t>
      </w:r>
      <w:r>
        <w:tab/>
      </w:r>
      <w:r>
        <w:tab/>
      </w:r>
      <w:r>
        <w:tab/>
        <w:t xml:space="preserve">Les pierres du </w:t>
      </w:r>
      <w:r w:rsidR="00591B3B" w:rsidRPr="00C02179">
        <w:t>V</w:t>
      </w:r>
      <w:r w:rsidR="00591B3B">
        <w:t>I</w:t>
      </w:r>
      <w:r w:rsidR="00591B3B" w:rsidRPr="0054684A">
        <w:rPr>
          <w:vertAlign w:val="superscript"/>
        </w:rPr>
        <w:t>e</w:t>
      </w:r>
      <w:r>
        <w:t xml:space="preserve"> arrondissement. Le logis de Huysmans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lastRenderedPageBreak/>
        <w:t>BULLETIN XVIII - Année 1916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Citations à l'ordre de la Légion d'Honneur décernées aux habitants du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>
        <w:t xml:space="preserve"> arrondissement</w:t>
      </w:r>
    </w:p>
    <w:p w:rsidR="00D905C9" w:rsidRDefault="00D905C9" w:rsidP="00D905C9">
      <w:pPr>
        <w:spacing w:after="0" w:line="240" w:lineRule="auto"/>
      </w:pPr>
      <w:r>
        <w:t xml:space="preserve">Georges THUREAU </w:t>
      </w:r>
      <w:r>
        <w:tab/>
        <w:t>Le petit hôtel de Nivernais</w:t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>le cimetière juif de la rue de la Harpe</w:t>
      </w:r>
    </w:p>
    <w:p w:rsidR="00D905C9" w:rsidRDefault="00D905C9" w:rsidP="00D905C9">
      <w:pPr>
        <w:spacing w:after="0" w:line="240" w:lineRule="auto"/>
      </w:pPr>
      <w:r>
        <w:t xml:space="preserve">Léo MOUTON </w:t>
      </w:r>
      <w:r>
        <w:tab/>
      </w:r>
      <w:r>
        <w:tab/>
        <w:t>Le 31 Mai 1792 dans le secteur de l'Unité</w:t>
      </w:r>
    </w:p>
    <w:p w:rsidR="00D905C9" w:rsidRDefault="00D905C9" w:rsidP="00D905C9">
      <w:pPr>
        <w:spacing w:after="0" w:line="240" w:lineRule="auto"/>
      </w:pPr>
      <w:r>
        <w:t xml:space="preserve">F. FOIRET </w:t>
      </w:r>
      <w:r>
        <w:tab/>
      </w:r>
      <w:r>
        <w:tab/>
        <w:t>Un procès criminel en 1789-1790</w:t>
      </w:r>
    </w:p>
    <w:p w:rsidR="00D905C9" w:rsidRDefault="00D905C9" w:rsidP="00D905C9">
      <w:pPr>
        <w:spacing w:after="0" w:line="240" w:lineRule="auto"/>
      </w:pPr>
      <w:r>
        <w:t xml:space="preserve">Henri MASSON </w:t>
      </w:r>
      <w:r>
        <w:tab/>
      </w:r>
      <w:r>
        <w:tab/>
        <w:t>Actes d'état-civil. François Coppée. Emile Littré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XVII -  Années 1914-1915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Félix HERBET </w:t>
      </w:r>
      <w:r>
        <w:tab/>
      </w:r>
      <w:r>
        <w:tab/>
        <w:t xml:space="preserve">La Société Historique du </w:t>
      </w:r>
      <w:r w:rsidR="0054684A" w:rsidRPr="00C02179">
        <w:t>V</w:t>
      </w:r>
      <w:r w:rsidR="0054684A">
        <w:t>I</w:t>
      </w:r>
      <w:r w:rsidR="0054684A" w:rsidRPr="0054684A">
        <w:rPr>
          <w:vertAlign w:val="superscript"/>
        </w:rPr>
        <w:t>e</w:t>
      </w:r>
      <w:r>
        <w:t xml:space="preserve"> arrondissement et la Guerre</w:t>
      </w:r>
    </w:p>
    <w:p w:rsidR="00D905C9" w:rsidRDefault="00D905C9" w:rsidP="00D905C9">
      <w:pPr>
        <w:spacing w:after="0" w:line="240" w:lineRule="auto"/>
      </w:pPr>
      <w:r>
        <w:t xml:space="preserve">J.E. BULLOZ </w:t>
      </w:r>
      <w:r>
        <w:tab/>
      </w:r>
      <w:r>
        <w:tab/>
        <w:t>Rapport au Maire sur les œuvres de guerre de l'arrondissement</w:t>
      </w:r>
    </w:p>
    <w:p w:rsidR="00D905C9" w:rsidRDefault="00D905C9" w:rsidP="00D905C9">
      <w:pPr>
        <w:spacing w:after="0" w:line="240" w:lineRule="auto"/>
      </w:pPr>
      <w:r>
        <w:t xml:space="preserve">G. DEMOMBYNES </w:t>
      </w:r>
      <w:r>
        <w:tab/>
        <w:t>La rue des Marais et la maison de Racine</w:t>
      </w:r>
    </w:p>
    <w:p w:rsidR="00D905C9" w:rsidRDefault="00D905C9" w:rsidP="00D905C9">
      <w:pPr>
        <w:spacing w:after="0" w:line="240" w:lineRule="auto"/>
      </w:pPr>
      <w:r>
        <w:t xml:space="preserve">E. RIVIERE </w:t>
      </w:r>
      <w:r>
        <w:tab/>
      </w:r>
      <w:r>
        <w:tab/>
        <w:t>Les nourrices et leurs bureaux de placement parisiens (1184-1792)</w:t>
      </w:r>
    </w:p>
    <w:p w:rsidR="00D905C9" w:rsidRDefault="00D905C9" w:rsidP="00D905C9">
      <w:pPr>
        <w:spacing w:after="0" w:line="240" w:lineRule="auto"/>
      </w:pPr>
      <w:r>
        <w:t xml:space="preserve">Ch. SAUNIER </w:t>
      </w:r>
      <w:r>
        <w:tab/>
      </w:r>
      <w:r>
        <w:tab/>
        <w:t>Augé de Lassus. La fabrication des timbres poste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XVI - Année 1913 T.II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Paul MARAIS </w:t>
      </w:r>
      <w:r>
        <w:tab/>
      </w:r>
      <w:r>
        <w:tab/>
        <w:t>La vie d'autrefois dans les rues du Vieux Paris</w:t>
      </w:r>
    </w:p>
    <w:p w:rsidR="00D905C9" w:rsidRDefault="00D905C9" w:rsidP="00D905C9">
      <w:pPr>
        <w:spacing w:after="0" w:line="240" w:lineRule="auto"/>
      </w:pPr>
      <w:r>
        <w:t xml:space="preserve">Léo MOUTON </w:t>
      </w:r>
      <w:r>
        <w:tab/>
      </w:r>
      <w:r>
        <w:tab/>
        <w:t>Le quai Malaquais. L‘Ilot de la Butte</w:t>
      </w:r>
    </w:p>
    <w:p w:rsidR="00D905C9" w:rsidRDefault="00D905C9" w:rsidP="00D905C9">
      <w:pPr>
        <w:spacing w:after="0" w:line="240" w:lineRule="auto"/>
      </w:pPr>
      <w:r>
        <w:t xml:space="preserve">F. FOIRET </w:t>
      </w:r>
      <w:r>
        <w:tab/>
      </w:r>
      <w:r>
        <w:tab/>
        <w:t>Demeures de jeunesse d'Henry Meilhac</w:t>
      </w:r>
    </w:p>
    <w:p w:rsidR="00D905C9" w:rsidRDefault="00271D8E" w:rsidP="00D905C9">
      <w:pPr>
        <w:spacing w:after="0" w:line="240" w:lineRule="auto"/>
      </w:pPr>
      <w:r>
        <w:t xml:space="preserve">Ch. SAUNIER  </w:t>
      </w:r>
      <w:r>
        <w:tab/>
      </w:r>
      <w:r>
        <w:tab/>
        <w:t>Notules</w:t>
      </w:r>
    </w:p>
    <w:p w:rsidR="00D905C9" w:rsidRDefault="00D905C9" w:rsidP="00D905C9">
      <w:pPr>
        <w:spacing w:after="0" w:line="240" w:lineRule="auto"/>
      </w:pPr>
      <w:r>
        <w:t xml:space="preserve">Paul FROMAGEOT </w:t>
      </w:r>
      <w:r>
        <w:tab/>
        <w:t>Zoniers intra et extra muros.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D905C9" w:rsidRPr="00D905C9" w:rsidRDefault="00D905C9" w:rsidP="00D905C9">
      <w:pPr>
        <w:spacing w:after="0" w:line="240" w:lineRule="auto"/>
        <w:rPr>
          <w:b/>
        </w:rPr>
      </w:pPr>
      <w:r w:rsidRPr="00D905C9">
        <w:rPr>
          <w:b/>
        </w:rPr>
        <w:t>BULLETIN XVI - Année 1913 T. I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  <w:r>
        <w:t xml:space="preserve">Léo MOUTON </w:t>
      </w:r>
      <w:r>
        <w:tab/>
      </w:r>
      <w:r>
        <w:tab/>
        <w:t>Le quai Malaquais</w:t>
      </w:r>
    </w:p>
    <w:p w:rsidR="00D905C9" w:rsidRDefault="00D905C9" w:rsidP="00D905C9">
      <w:pPr>
        <w:spacing w:after="0" w:line="240" w:lineRule="auto"/>
      </w:pPr>
      <w:r>
        <w:t xml:space="preserve">F. DAMICO </w:t>
      </w:r>
      <w:r>
        <w:tab/>
      </w:r>
      <w:r>
        <w:tab/>
        <w:t>La Cour du Dragon</w:t>
      </w:r>
    </w:p>
    <w:p w:rsidR="00D905C9" w:rsidRDefault="00D905C9" w:rsidP="00D905C9">
      <w:pPr>
        <w:spacing w:after="0" w:line="240" w:lineRule="auto"/>
      </w:pPr>
      <w:r>
        <w:t xml:space="preserve">Paul FROMAGEOT </w:t>
      </w:r>
      <w:r>
        <w:tab/>
        <w:t>La rue du Cherche Midi (fin)</w:t>
      </w:r>
    </w:p>
    <w:p w:rsidR="00D905C9" w:rsidRDefault="00D905C9" w:rsidP="00D905C9">
      <w:pPr>
        <w:spacing w:after="0" w:line="240" w:lineRule="auto"/>
      </w:pPr>
      <w:r>
        <w:t xml:space="preserve">F. FOIRET </w:t>
      </w:r>
      <w:r>
        <w:tab/>
      </w:r>
      <w:r>
        <w:tab/>
        <w:t>Un marché avec le 1er organiste de Saint Sulpice</w:t>
      </w:r>
    </w:p>
    <w:p w:rsidR="00D905C9" w:rsidRDefault="00D905C9" w:rsidP="00D905C9">
      <w:pPr>
        <w:spacing w:after="0" w:line="240" w:lineRule="auto"/>
      </w:pPr>
    </w:p>
    <w:p w:rsidR="00D905C9" w:rsidRDefault="00D905C9" w:rsidP="00D905C9">
      <w:pPr>
        <w:spacing w:after="0" w:line="240" w:lineRule="auto"/>
      </w:pPr>
    </w:p>
    <w:p w:rsidR="0069465A" w:rsidRPr="0069465A" w:rsidRDefault="0069465A" w:rsidP="0069465A">
      <w:pPr>
        <w:spacing w:after="0" w:line="240" w:lineRule="auto"/>
        <w:rPr>
          <w:b/>
        </w:rPr>
      </w:pPr>
      <w:r w:rsidRPr="0069465A">
        <w:rPr>
          <w:b/>
        </w:rPr>
        <w:t>BULLETIN XV - Année 1912 T. II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  <w:r>
        <w:t xml:space="preserve">Félix HERBET </w:t>
      </w:r>
      <w:r>
        <w:tab/>
      </w:r>
      <w:r>
        <w:tab/>
        <w:t>Louis le Roux, peintre graveur</w:t>
      </w:r>
    </w:p>
    <w:p w:rsidR="0069465A" w:rsidRDefault="0069465A" w:rsidP="0069465A">
      <w:pPr>
        <w:spacing w:after="0" w:line="240" w:lineRule="auto"/>
      </w:pPr>
      <w:r>
        <w:t xml:space="preserve">Paul FROMAGEOT </w:t>
      </w:r>
      <w:r>
        <w:tab/>
        <w:t>La rue du Cherche Midi (suite) IX</w:t>
      </w:r>
    </w:p>
    <w:p w:rsidR="0069465A" w:rsidRDefault="0069465A" w:rsidP="0069465A">
      <w:pPr>
        <w:spacing w:after="0" w:line="240" w:lineRule="auto"/>
      </w:pPr>
      <w:r>
        <w:t xml:space="preserve">DEMOMBYNES </w:t>
      </w:r>
      <w:r>
        <w:tab/>
      </w:r>
      <w:r>
        <w:tab/>
        <w:t xml:space="preserve">Lettre rectificative </w:t>
      </w:r>
    </w:p>
    <w:p w:rsidR="00D905C9" w:rsidRDefault="0069465A" w:rsidP="0069465A">
      <w:pPr>
        <w:spacing w:after="0" w:line="240" w:lineRule="auto"/>
      </w:pPr>
      <w:r>
        <w:t xml:space="preserve">Ch. SAUNIER </w:t>
      </w:r>
      <w:r>
        <w:tab/>
      </w:r>
      <w:r>
        <w:tab/>
        <w:t>Notules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</w:p>
    <w:p w:rsidR="0069465A" w:rsidRPr="0069465A" w:rsidRDefault="0069465A" w:rsidP="0069465A">
      <w:pPr>
        <w:spacing w:after="0" w:line="240" w:lineRule="auto"/>
        <w:rPr>
          <w:b/>
        </w:rPr>
      </w:pPr>
      <w:r w:rsidRPr="0069465A">
        <w:rPr>
          <w:b/>
        </w:rPr>
        <w:t>BULLETIN XV - Année 1912 T. I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  <w:r>
        <w:t xml:space="preserve">F. FOIRET </w:t>
      </w:r>
      <w:r>
        <w:tab/>
      </w:r>
      <w:r>
        <w:tab/>
        <w:t>J.K. Huysmans</w:t>
      </w:r>
    </w:p>
    <w:p w:rsidR="0069465A" w:rsidRDefault="0069465A" w:rsidP="0069465A">
      <w:pPr>
        <w:spacing w:after="0" w:line="240" w:lineRule="auto"/>
      </w:pPr>
      <w:r>
        <w:t xml:space="preserve">Paul FROMAGEOT </w:t>
      </w:r>
      <w:r>
        <w:tab/>
        <w:t>La rue du Cherche Midi (suite) VIII</w:t>
      </w:r>
    </w:p>
    <w:p w:rsidR="0069465A" w:rsidRDefault="0069465A" w:rsidP="0069465A">
      <w:pPr>
        <w:spacing w:after="0" w:line="240" w:lineRule="auto"/>
      </w:pPr>
      <w:r>
        <w:t xml:space="preserve">Y. E. BARRE </w:t>
      </w:r>
      <w:r>
        <w:tab/>
      </w:r>
      <w:r>
        <w:tab/>
        <w:t>Quelques souvenirs sur l'ancien XIe arrondissement</w:t>
      </w:r>
    </w:p>
    <w:p w:rsidR="0069465A" w:rsidRDefault="0069465A" w:rsidP="0069465A">
      <w:pPr>
        <w:spacing w:after="0" w:line="240" w:lineRule="auto"/>
      </w:pPr>
      <w:r>
        <w:t xml:space="preserve">Dr. DALLY </w:t>
      </w:r>
      <w:r>
        <w:tab/>
      </w:r>
      <w:r>
        <w:tab/>
        <w:t xml:space="preserve">Analyse de quelques documents intéressant le </w:t>
      </w:r>
      <w:r w:rsidR="00591B3B" w:rsidRPr="00C02179">
        <w:t>V</w:t>
      </w:r>
      <w:r w:rsidR="00591B3B">
        <w:t>I</w:t>
      </w:r>
      <w:r w:rsidR="00591B3B" w:rsidRPr="0054684A">
        <w:rPr>
          <w:vertAlign w:val="superscript"/>
        </w:rPr>
        <w:t>e</w:t>
      </w:r>
      <w:r>
        <w:t xml:space="preserve"> arrondissement.</w:t>
      </w:r>
    </w:p>
    <w:p w:rsidR="00D905C9" w:rsidRDefault="00D905C9" w:rsidP="00D905C9">
      <w:pPr>
        <w:spacing w:after="0" w:line="240" w:lineRule="auto"/>
      </w:pPr>
    </w:p>
    <w:p w:rsidR="0069465A" w:rsidRDefault="0069465A" w:rsidP="00D905C9">
      <w:pPr>
        <w:spacing w:after="0" w:line="240" w:lineRule="auto"/>
      </w:pPr>
    </w:p>
    <w:p w:rsidR="0069465A" w:rsidRPr="0069465A" w:rsidRDefault="0069465A" w:rsidP="0069465A">
      <w:pPr>
        <w:spacing w:after="0" w:line="240" w:lineRule="auto"/>
        <w:rPr>
          <w:b/>
        </w:rPr>
      </w:pPr>
      <w:r w:rsidRPr="0069465A">
        <w:rPr>
          <w:b/>
        </w:rPr>
        <w:t>BULLETIN XIV - Année 1911 T. II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  <w:r>
        <w:t xml:space="preserve">G. DEMONLYNES </w:t>
      </w:r>
      <w:r>
        <w:tab/>
        <w:t>Mad. d'Aulnoy</w:t>
      </w:r>
    </w:p>
    <w:p w:rsidR="0069465A" w:rsidRDefault="0069465A" w:rsidP="0069465A">
      <w:pPr>
        <w:spacing w:after="0" w:line="240" w:lineRule="auto"/>
      </w:pPr>
      <w:r>
        <w:t xml:space="preserve">Ch. SAUNIER </w:t>
      </w:r>
      <w:r>
        <w:tab/>
      </w:r>
      <w:r>
        <w:tab/>
        <w:t>L'Hôtel de Choiseul-Praslin.</w:t>
      </w:r>
    </w:p>
    <w:p w:rsidR="0069465A" w:rsidRDefault="0069465A" w:rsidP="0069465A">
      <w:pPr>
        <w:spacing w:after="0" w:line="240" w:lineRule="auto"/>
      </w:pPr>
      <w:r>
        <w:lastRenderedPageBreak/>
        <w:t xml:space="preserve">Paul FROMAGEOT </w:t>
      </w:r>
      <w:r>
        <w:tab/>
        <w:t>La rue du Cherche Midi (suite) VII</w:t>
      </w:r>
    </w:p>
    <w:p w:rsidR="0069465A" w:rsidRDefault="0069465A" w:rsidP="0069465A">
      <w:pPr>
        <w:spacing w:after="0" w:line="240" w:lineRule="auto"/>
      </w:pPr>
      <w:r>
        <w:t xml:space="preserve">Numa RAFLIN </w:t>
      </w:r>
      <w:r>
        <w:tab/>
      </w:r>
      <w:r>
        <w:tab/>
        <w:t xml:space="preserve">Victor Hugo dans le </w:t>
      </w:r>
      <w:r w:rsidR="00591B3B" w:rsidRPr="00C02179">
        <w:t>V</w:t>
      </w:r>
      <w:r w:rsidR="00591B3B">
        <w:t>I</w:t>
      </w:r>
      <w:r w:rsidR="00591B3B" w:rsidRPr="0054684A">
        <w:rPr>
          <w:vertAlign w:val="superscript"/>
        </w:rPr>
        <w:t>e</w:t>
      </w:r>
      <w:r>
        <w:t xml:space="preserve"> arrondissement</w:t>
      </w:r>
    </w:p>
    <w:p w:rsidR="0069465A" w:rsidRDefault="0069465A" w:rsidP="0069465A">
      <w:pPr>
        <w:spacing w:after="0" w:line="240" w:lineRule="auto"/>
      </w:pPr>
    </w:p>
    <w:p w:rsidR="00D32D31" w:rsidRDefault="00D32D31" w:rsidP="0069465A">
      <w:pPr>
        <w:spacing w:after="0" w:line="240" w:lineRule="auto"/>
        <w:rPr>
          <w:b/>
        </w:rPr>
      </w:pPr>
    </w:p>
    <w:p w:rsidR="0069465A" w:rsidRPr="0069465A" w:rsidRDefault="0069465A" w:rsidP="0069465A">
      <w:pPr>
        <w:spacing w:after="0" w:line="240" w:lineRule="auto"/>
        <w:rPr>
          <w:b/>
        </w:rPr>
      </w:pPr>
      <w:r w:rsidRPr="0069465A">
        <w:rPr>
          <w:b/>
        </w:rPr>
        <w:t>BULLETIN XIV - Année 1911 T. I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  <w:r>
        <w:t xml:space="preserve">Dr. Ph. DALLY </w:t>
      </w:r>
      <w:r>
        <w:tab/>
      </w:r>
      <w:r>
        <w:tab/>
        <w:t>Bobino ou le théâtre du Luxembourg</w:t>
      </w:r>
    </w:p>
    <w:p w:rsidR="0069465A" w:rsidRDefault="0069465A" w:rsidP="0069465A">
      <w:pPr>
        <w:spacing w:after="0" w:line="240" w:lineRule="auto"/>
      </w:pPr>
      <w:r>
        <w:t xml:space="preserve">Paul FROMAGEOT </w:t>
      </w:r>
      <w:r>
        <w:tab/>
        <w:t>La rue du Cherche Midi (suite) VI</w:t>
      </w:r>
    </w:p>
    <w:p w:rsidR="0069465A" w:rsidRDefault="0069465A" w:rsidP="0069465A">
      <w:pPr>
        <w:spacing w:after="0" w:line="240" w:lineRule="auto"/>
      </w:pPr>
      <w:r>
        <w:t xml:space="preserve">Léo MOUTON </w:t>
      </w:r>
      <w:r>
        <w:tab/>
      </w:r>
      <w:r>
        <w:tab/>
        <w:t xml:space="preserve">Du manoir de </w:t>
      </w:r>
      <w:r w:rsidR="00271D8E">
        <w:t>Jean Bouyn à l'Ecole des Beaux-a</w:t>
      </w:r>
      <w:r>
        <w:t>rts (fin)</w:t>
      </w:r>
    </w:p>
    <w:p w:rsidR="0069465A" w:rsidRDefault="0069465A" w:rsidP="0069465A">
      <w:pPr>
        <w:spacing w:after="0" w:line="240" w:lineRule="auto"/>
      </w:pPr>
      <w:r>
        <w:t xml:space="preserve">Victor DUJARDIN </w:t>
      </w:r>
      <w:r>
        <w:tab/>
        <w:t>Alexis Diot, le coiffeur poète</w:t>
      </w:r>
    </w:p>
    <w:p w:rsidR="0069465A" w:rsidRDefault="0069465A" w:rsidP="0069465A">
      <w:pPr>
        <w:spacing w:after="0" w:line="240" w:lineRule="auto"/>
      </w:pPr>
      <w:r>
        <w:t xml:space="preserve">Ed. MAHE </w:t>
      </w:r>
      <w:r>
        <w:tab/>
      </w:r>
      <w:r>
        <w:tab/>
        <w:t xml:space="preserve">Documents manuscrits intéressant le </w:t>
      </w:r>
      <w:r w:rsidR="00591B3B" w:rsidRPr="00C02179">
        <w:t>V</w:t>
      </w:r>
      <w:r w:rsidR="00591B3B">
        <w:t>I</w:t>
      </w:r>
      <w:r w:rsidR="00591B3B" w:rsidRPr="0054684A">
        <w:rPr>
          <w:vertAlign w:val="superscript"/>
        </w:rPr>
        <w:t>e</w:t>
      </w:r>
      <w:r>
        <w:t xml:space="preserve"> arrondissement.</w:t>
      </w:r>
    </w:p>
    <w:p w:rsidR="0069465A" w:rsidRDefault="0069465A" w:rsidP="0069465A">
      <w:pPr>
        <w:spacing w:after="0" w:line="240" w:lineRule="auto"/>
      </w:pPr>
      <w:r>
        <w:t xml:space="preserve">G. DEMONLYNES </w:t>
      </w:r>
      <w:r>
        <w:tab/>
        <w:t>Achèvement de la rue de Rennes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</w:p>
    <w:p w:rsidR="0069465A" w:rsidRPr="0069465A" w:rsidRDefault="0069465A" w:rsidP="0069465A">
      <w:pPr>
        <w:spacing w:after="0" w:line="240" w:lineRule="auto"/>
        <w:rPr>
          <w:b/>
        </w:rPr>
      </w:pPr>
      <w:r w:rsidRPr="0069465A">
        <w:rPr>
          <w:b/>
        </w:rPr>
        <w:t>BULLETIN XIII - Année 1910 T.II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  <w:r>
        <w:t xml:space="preserve">Léo MOUTON </w:t>
      </w:r>
      <w:r>
        <w:tab/>
      </w:r>
      <w:r>
        <w:tab/>
        <w:t xml:space="preserve">Du manoir de </w:t>
      </w:r>
      <w:r w:rsidR="00271D8E">
        <w:t>Jean Bouyn à l'Ecole des Beaux-a</w:t>
      </w:r>
      <w:r>
        <w:t>rts.</w:t>
      </w:r>
    </w:p>
    <w:p w:rsidR="0069465A" w:rsidRDefault="0069465A" w:rsidP="0069465A">
      <w:pPr>
        <w:spacing w:after="0" w:line="240" w:lineRule="auto"/>
      </w:pPr>
      <w:r>
        <w:t xml:space="preserve">Paul FORMAGEOT </w:t>
      </w:r>
      <w:r>
        <w:tab/>
        <w:t>La rue du Cherche Midi (suite) V</w:t>
      </w:r>
    </w:p>
    <w:p w:rsidR="0069465A" w:rsidRDefault="0069465A" w:rsidP="0069465A">
      <w:pPr>
        <w:spacing w:after="0" w:line="240" w:lineRule="auto"/>
      </w:pPr>
      <w:r>
        <w:t>Dr. J. DELBET</w:t>
      </w:r>
      <w:r>
        <w:tab/>
      </w:r>
      <w:r>
        <w:tab/>
        <w:t>Le Professeur Velpeau et le Pr la Pommerais</w:t>
      </w:r>
    </w:p>
    <w:p w:rsidR="0069465A" w:rsidRDefault="0069465A" w:rsidP="0069465A">
      <w:pPr>
        <w:spacing w:after="0" w:line="240" w:lineRule="auto"/>
      </w:pPr>
      <w:r>
        <w:t xml:space="preserve">Dr. Ph . DALLY </w:t>
      </w:r>
      <w:r>
        <w:tab/>
      </w:r>
      <w:r>
        <w:tab/>
        <w:t>Inventaire des papiers de Victor Advielle</w:t>
      </w:r>
    </w:p>
    <w:p w:rsidR="0069465A" w:rsidRDefault="0069465A" w:rsidP="0069465A">
      <w:pPr>
        <w:spacing w:after="0" w:line="240" w:lineRule="auto"/>
      </w:pPr>
      <w:r>
        <w:t xml:space="preserve">Ch. SAUNIER </w:t>
      </w:r>
      <w:r>
        <w:tab/>
      </w:r>
      <w:r>
        <w:tab/>
        <w:t>Prolongement de la rue de Rennes</w:t>
      </w:r>
    </w:p>
    <w:p w:rsidR="0069465A" w:rsidRDefault="0069465A" w:rsidP="0069465A">
      <w:pPr>
        <w:spacing w:after="0" w:line="240" w:lineRule="auto"/>
      </w:pPr>
    </w:p>
    <w:p w:rsidR="00465805" w:rsidRDefault="00465805" w:rsidP="0069465A">
      <w:pPr>
        <w:spacing w:after="0" w:line="240" w:lineRule="auto"/>
      </w:pPr>
    </w:p>
    <w:p w:rsidR="00D32D31" w:rsidRDefault="00D32D31" w:rsidP="0069465A">
      <w:pPr>
        <w:spacing w:after="0" w:line="240" w:lineRule="auto"/>
        <w:rPr>
          <w:b/>
        </w:rPr>
      </w:pPr>
    </w:p>
    <w:p w:rsidR="0069465A" w:rsidRPr="0069465A" w:rsidRDefault="0069465A" w:rsidP="0069465A">
      <w:pPr>
        <w:spacing w:after="0" w:line="240" w:lineRule="auto"/>
        <w:rPr>
          <w:b/>
        </w:rPr>
      </w:pPr>
      <w:r w:rsidRPr="0069465A">
        <w:rPr>
          <w:b/>
        </w:rPr>
        <w:t>BULLETIN XIII - Année 1910 T. I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  <w:r>
        <w:t xml:space="preserve">Léo MOUTON </w:t>
      </w:r>
      <w:r>
        <w:tab/>
      </w:r>
      <w:r>
        <w:tab/>
        <w:t>Du manoir de Jean Bouyn à l'Ecole des Beaux-Arts</w:t>
      </w:r>
    </w:p>
    <w:p w:rsidR="0069465A" w:rsidRDefault="0069465A" w:rsidP="0069465A">
      <w:pPr>
        <w:spacing w:after="0" w:line="240" w:lineRule="auto"/>
      </w:pPr>
      <w:r>
        <w:t xml:space="preserve">Félix HERBET </w:t>
      </w:r>
      <w:r>
        <w:tab/>
      </w:r>
      <w:r>
        <w:tab/>
        <w:t xml:space="preserve">Nomenclature des voies anciennes ou actuelles du </w:t>
      </w:r>
      <w:r w:rsidR="00591B3B" w:rsidRPr="00C02179">
        <w:t>V</w:t>
      </w:r>
      <w:r w:rsidR="00591B3B">
        <w:t>I</w:t>
      </w:r>
      <w:r w:rsidR="00591B3B" w:rsidRPr="0054684A">
        <w:rPr>
          <w:vertAlign w:val="superscript"/>
        </w:rPr>
        <w:t>e</w:t>
      </w:r>
      <w:r>
        <w:t xml:space="preserve"> arrondissement</w:t>
      </w:r>
    </w:p>
    <w:p w:rsidR="0069465A" w:rsidRDefault="0069465A" w:rsidP="0069465A">
      <w:pPr>
        <w:spacing w:after="0" w:line="240" w:lineRule="auto"/>
      </w:pPr>
      <w:r>
        <w:t xml:space="preserve">Paul FROMAGEOT </w:t>
      </w:r>
      <w:r>
        <w:tab/>
        <w:t>La rue du Cherche Midi (suite) IV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</w:p>
    <w:p w:rsidR="0069465A" w:rsidRPr="0069465A" w:rsidRDefault="0069465A" w:rsidP="0069465A">
      <w:pPr>
        <w:spacing w:after="0" w:line="240" w:lineRule="auto"/>
        <w:rPr>
          <w:b/>
        </w:rPr>
      </w:pPr>
      <w:r w:rsidRPr="0069465A">
        <w:rPr>
          <w:b/>
        </w:rPr>
        <w:t>BULLETIN XII - Année 1909 T. II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  <w:r w:rsidRPr="0069465A">
        <w:rPr>
          <w:b/>
        </w:rPr>
        <w:t xml:space="preserve"> 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  <w:r>
        <w:t xml:space="preserve">Marcel POETE </w:t>
      </w:r>
      <w:r>
        <w:tab/>
      </w:r>
      <w:r>
        <w:tab/>
        <w:t>Les anciennes inondations à Paris</w:t>
      </w:r>
    </w:p>
    <w:p w:rsidR="0069465A" w:rsidRDefault="0069465A" w:rsidP="0069465A">
      <w:pPr>
        <w:spacing w:after="0" w:line="240" w:lineRule="auto"/>
      </w:pPr>
      <w:r>
        <w:t xml:space="preserve">Numa RAFLIN </w:t>
      </w:r>
      <w:r>
        <w:tab/>
      </w:r>
      <w:r>
        <w:tab/>
        <w:t>Les lions de l'Institut</w:t>
      </w:r>
    </w:p>
    <w:p w:rsidR="0069465A" w:rsidRDefault="0069465A" w:rsidP="0069465A">
      <w:pPr>
        <w:spacing w:after="0" w:line="240" w:lineRule="auto"/>
      </w:pPr>
      <w:r>
        <w:t xml:space="preserve">Victor DUJARDIN </w:t>
      </w:r>
      <w:r>
        <w:tab/>
        <w:t xml:space="preserve">L'aviation dans le </w:t>
      </w:r>
      <w:r w:rsidR="006E6867" w:rsidRPr="00C02179">
        <w:t>V</w:t>
      </w:r>
      <w:r w:rsidR="006E6867">
        <w:t>I</w:t>
      </w:r>
      <w:r w:rsidR="006E6867" w:rsidRPr="0054684A">
        <w:rPr>
          <w:vertAlign w:val="superscript"/>
        </w:rPr>
        <w:t>e</w:t>
      </w:r>
      <w:r>
        <w:t xml:space="preserve"> arrondissement</w:t>
      </w:r>
    </w:p>
    <w:p w:rsidR="0069465A" w:rsidRDefault="0069465A" w:rsidP="0069465A">
      <w:pPr>
        <w:spacing w:after="0" w:line="240" w:lineRule="auto"/>
      </w:pPr>
      <w:r>
        <w:t xml:space="preserve">Paul FROMAGEOT </w:t>
      </w:r>
      <w:r>
        <w:tab/>
        <w:t>La rue du Cherche Midi (suite) III</w:t>
      </w:r>
    </w:p>
    <w:p w:rsidR="0069465A" w:rsidRDefault="0069465A" w:rsidP="0069465A">
      <w:pPr>
        <w:spacing w:after="0" w:line="240" w:lineRule="auto"/>
      </w:pPr>
      <w:r>
        <w:t xml:space="preserve">P. MAHLER </w:t>
      </w:r>
      <w:r>
        <w:tab/>
      </w:r>
      <w:r>
        <w:tab/>
        <w:t>Document trouvé chez Danton</w:t>
      </w:r>
    </w:p>
    <w:p w:rsidR="0069465A" w:rsidRDefault="0069465A" w:rsidP="0069465A">
      <w:pPr>
        <w:spacing w:after="0" w:line="240" w:lineRule="auto"/>
      </w:pPr>
      <w:r>
        <w:t xml:space="preserve">H. MASSON </w:t>
      </w:r>
      <w:r>
        <w:tab/>
      </w:r>
      <w:r>
        <w:tab/>
        <w:t xml:space="preserve">Notices des estampes intéressant le </w:t>
      </w:r>
      <w:r w:rsidR="00591B3B" w:rsidRPr="00C02179">
        <w:t>V</w:t>
      </w:r>
      <w:r w:rsidR="00591B3B">
        <w:t>I</w:t>
      </w:r>
      <w:r w:rsidR="00591B3B" w:rsidRPr="0054684A">
        <w:rPr>
          <w:vertAlign w:val="superscript"/>
        </w:rPr>
        <w:t>e</w:t>
      </w:r>
      <w:r>
        <w:t xml:space="preserve"> arrondissement exposées dans les galeries de la </w:t>
      </w:r>
      <w:r>
        <w:tab/>
      </w:r>
      <w:r>
        <w:tab/>
      </w:r>
      <w:r>
        <w:tab/>
        <w:t>mairie</w:t>
      </w:r>
    </w:p>
    <w:p w:rsidR="0069465A" w:rsidRDefault="0069465A" w:rsidP="0069465A">
      <w:pPr>
        <w:spacing w:after="0" w:line="240" w:lineRule="auto"/>
      </w:pPr>
    </w:p>
    <w:p w:rsidR="0069465A" w:rsidRPr="0069465A" w:rsidRDefault="0069465A" w:rsidP="0069465A">
      <w:pPr>
        <w:spacing w:after="0" w:line="240" w:lineRule="auto"/>
        <w:rPr>
          <w:b/>
        </w:rPr>
      </w:pPr>
      <w:r w:rsidRPr="0069465A">
        <w:rPr>
          <w:b/>
        </w:rPr>
        <w:t>BULLETIN XII - Année 1909 T. I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  <w:r>
        <w:t xml:space="preserve">P. MALHER </w:t>
      </w:r>
      <w:r>
        <w:tab/>
      </w:r>
      <w:r>
        <w:tab/>
        <w:t>Le Président Barthe</w:t>
      </w:r>
    </w:p>
    <w:p w:rsidR="0069465A" w:rsidRDefault="0069465A" w:rsidP="0069465A">
      <w:pPr>
        <w:spacing w:after="0" w:line="240" w:lineRule="auto"/>
      </w:pPr>
      <w:r>
        <w:t xml:space="preserve">Léo MOUTON </w:t>
      </w:r>
      <w:r>
        <w:tab/>
      </w:r>
      <w:r>
        <w:tab/>
        <w:t>Une descente de police à l'hôtel de Transylvanie</w:t>
      </w:r>
    </w:p>
    <w:p w:rsidR="0069465A" w:rsidRDefault="0069465A" w:rsidP="0069465A">
      <w:pPr>
        <w:spacing w:after="0" w:line="240" w:lineRule="auto"/>
      </w:pPr>
      <w:r>
        <w:t xml:space="preserve">G. DEVILLE </w:t>
      </w:r>
      <w:r>
        <w:tab/>
      </w:r>
      <w:r>
        <w:tab/>
        <w:t>Les funérailles de Melle de CLERMDNT</w:t>
      </w:r>
    </w:p>
    <w:p w:rsidR="0069465A" w:rsidRDefault="0069465A" w:rsidP="0069465A">
      <w:pPr>
        <w:spacing w:after="0" w:line="240" w:lineRule="auto"/>
      </w:pPr>
      <w:r>
        <w:t xml:space="preserve">P. FROMAGEOT </w:t>
      </w:r>
      <w:r>
        <w:tab/>
        <w:t>La rue du Cherche Midi (suite) II</w:t>
      </w:r>
    </w:p>
    <w:p w:rsidR="0069465A" w:rsidRDefault="0069465A" w:rsidP="0069465A">
      <w:pPr>
        <w:spacing w:after="0" w:line="240" w:lineRule="auto"/>
      </w:pPr>
      <w:r>
        <w:t xml:space="preserve">C. DEVILLE </w:t>
      </w:r>
      <w:r>
        <w:tab/>
      </w:r>
      <w:r>
        <w:tab/>
        <w:t>Une donation de la "Meson de Navarre"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</w:p>
    <w:p w:rsidR="0069465A" w:rsidRPr="0069465A" w:rsidRDefault="0069465A" w:rsidP="0069465A">
      <w:pPr>
        <w:spacing w:after="0" w:line="240" w:lineRule="auto"/>
        <w:rPr>
          <w:b/>
        </w:rPr>
      </w:pPr>
      <w:r w:rsidRPr="0069465A">
        <w:rPr>
          <w:b/>
        </w:rPr>
        <w:t>BULLETIN XI - Année 1908 T.II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  <w:r>
        <w:t xml:space="preserve">P. MAHLER </w:t>
      </w:r>
      <w:r>
        <w:tab/>
      </w:r>
      <w:r>
        <w:tab/>
        <w:t>La Chartreuse de Vauvert et l'hôtel de Vendôme</w:t>
      </w:r>
    </w:p>
    <w:p w:rsidR="0069465A" w:rsidRDefault="0069465A" w:rsidP="0069465A">
      <w:pPr>
        <w:spacing w:after="0" w:line="240" w:lineRule="auto"/>
      </w:pPr>
      <w:r>
        <w:t xml:space="preserve">E. DEVILLE </w:t>
      </w:r>
      <w:r>
        <w:tab/>
      </w:r>
      <w:r>
        <w:tab/>
        <w:t>La "Meson de Navarre" à Paris</w:t>
      </w:r>
    </w:p>
    <w:p w:rsidR="0069465A" w:rsidRDefault="0069465A" w:rsidP="0069465A">
      <w:pPr>
        <w:spacing w:after="0" w:line="240" w:lineRule="auto"/>
      </w:pPr>
      <w:r>
        <w:t xml:space="preserve">P. FROMAGEOT </w:t>
      </w:r>
      <w:r>
        <w:tab/>
        <w:t>La rue du Cherche midi - I</w:t>
      </w:r>
    </w:p>
    <w:p w:rsidR="0069465A" w:rsidRDefault="0069465A" w:rsidP="0069465A">
      <w:pPr>
        <w:spacing w:after="0" w:line="240" w:lineRule="auto"/>
      </w:pPr>
      <w:r>
        <w:t xml:space="preserve">F. GOSSELIN </w:t>
      </w:r>
      <w:r>
        <w:tab/>
      </w:r>
      <w:r>
        <w:tab/>
        <w:t>Deux Cartes adresses</w:t>
      </w:r>
    </w:p>
    <w:p w:rsidR="0069465A" w:rsidRDefault="0069465A" w:rsidP="0069465A">
      <w:pPr>
        <w:spacing w:after="0" w:line="240" w:lineRule="auto"/>
      </w:pPr>
      <w:r>
        <w:lastRenderedPageBreak/>
        <w:t xml:space="preserve">Ch. SAUNIER </w:t>
      </w:r>
      <w:r>
        <w:tab/>
      </w:r>
      <w:r>
        <w:tab/>
        <w:t>Notules. Inauguration du Combat du Centaure de G Crauk, Le Bérulle de Juilly.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</w:p>
    <w:p w:rsidR="0069465A" w:rsidRPr="0069465A" w:rsidRDefault="0069465A" w:rsidP="0069465A">
      <w:pPr>
        <w:spacing w:after="0" w:line="240" w:lineRule="auto"/>
        <w:rPr>
          <w:b/>
        </w:rPr>
      </w:pPr>
      <w:r w:rsidRPr="0069465A">
        <w:rPr>
          <w:b/>
        </w:rPr>
        <w:t>BULLETIN XI - Année 1908 T. I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  <w:r>
        <w:t xml:space="preserve">Lucien LAZARD </w:t>
      </w:r>
      <w:r>
        <w:tab/>
      </w:r>
      <w:r>
        <w:tab/>
        <w:t>Le plafond de Charles Lebrun au Séminaire de St Sulpice</w:t>
      </w:r>
    </w:p>
    <w:p w:rsidR="0069465A" w:rsidRDefault="0069465A" w:rsidP="0069465A">
      <w:pPr>
        <w:spacing w:after="0" w:line="240" w:lineRule="auto"/>
      </w:pPr>
      <w:r>
        <w:t xml:space="preserve">Ch. SAUNIER </w:t>
      </w:r>
      <w:r>
        <w:tab/>
      </w:r>
      <w:r>
        <w:tab/>
        <w:t>Les statues du Cardinal de Berulle.</w:t>
      </w:r>
    </w:p>
    <w:p w:rsidR="0069465A" w:rsidRDefault="0069465A" w:rsidP="0069465A">
      <w:pPr>
        <w:spacing w:after="0" w:line="240" w:lineRule="auto"/>
      </w:pPr>
      <w:r>
        <w:t xml:space="preserve">Numa RAFLIN </w:t>
      </w:r>
      <w:r>
        <w:tab/>
      </w:r>
      <w:r>
        <w:tab/>
        <w:t>Notes sur le marché de "La Vallée"</w:t>
      </w:r>
    </w:p>
    <w:p w:rsidR="0069465A" w:rsidRDefault="0069465A" w:rsidP="0069465A">
      <w:pPr>
        <w:spacing w:after="0" w:line="240" w:lineRule="auto"/>
      </w:pPr>
      <w:r>
        <w:t xml:space="preserve">Léo MOUTON </w:t>
      </w:r>
      <w:r>
        <w:tab/>
      </w:r>
      <w:r>
        <w:tab/>
        <w:t>Le n° 6 de la rue Bonaparte.</w:t>
      </w:r>
    </w:p>
    <w:p w:rsidR="0069465A" w:rsidRDefault="0069465A" w:rsidP="0069465A">
      <w:pPr>
        <w:spacing w:after="0" w:line="240" w:lineRule="auto"/>
      </w:pPr>
      <w:r>
        <w:t xml:space="preserve">Numa RAFLIN </w:t>
      </w:r>
      <w:r>
        <w:tab/>
      </w:r>
      <w:r>
        <w:tab/>
        <w:t>Le Séminaire de Saint-Sulpice (addenda)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</w:p>
    <w:p w:rsidR="0069465A" w:rsidRPr="0069465A" w:rsidRDefault="0069465A" w:rsidP="0069465A">
      <w:pPr>
        <w:spacing w:after="0" w:line="240" w:lineRule="auto"/>
        <w:rPr>
          <w:b/>
        </w:rPr>
      </w:pPr>
      <w:r w:rsidRPr="0069465A">
        <w:rPr>
          <w:b/>
        </w:rPr>
        <w:t>BULLETIN X - Année 1907 T.II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  <w:r>
        <w:t xml:space="preserve">Léo MOUTON </w:t>
      </w:r>
      <w:r>
        <w:tab/>
      </w:r>
      <w:r>
        <w:tab/>
        <w:t>Les Fontaine de Biré (fin)</w:t>
      </w:r>
    </w:p>
    <w:p w:rsidR="0069465A" w:rsidRDefault="0069465A" w:rsidP="0069465A">
      <w:pPr>
        <w:spacing w:after="0" w:line="240" w:lineRule="auto"/>
      </w:pPr>
      <w:r>
        <w:t xml:space="preserve">P. FROMAGEOT </w:t>
      </w:r>
      <w:r>
        <w:tab/>
        <w:t>Visite au Couvent des Carmes</w:t>
      </w:r>
    </w:p>
    <w:p w:rsidR="0069465A" w:rsidRDefault="0069465A" w:rsidP="0069465A">
      <w:pPr>
        <w:spacing w:after="0" w:line="240" w:lineRule="auto"/>
      </w:pPr>
      <w:r>
        <w:t xml:space="preserve">Simon BAUDETTE </w:t>
      </w:r>
      <w:r>
        <w:tab/>
        <w:t>Visite à l'atelier de Gustave Crauk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</w:p>
    <w:p w:rsidR="0069465A" w:rsidRPr="0069465A" w:rsidRDefault="0069465A" w:rsidP="0069465A">
      <w:pPr>
        <w:spacing w:after="0" w:line="240" w:lineRule="auto"/>
        <w:rPr>
          <w:b/>
        </w:rPr>
      </w:pPr>
      <w:r w:rsidRPr="0069465A">
        <w:rPr>
          <w:b/>
        </w:rPr>
        <w:t>BULLETIN X - Année 1907 T. I</w:t>
      </w:r>
      <w:r w:rsidR="00063AAC" w:rsidRPr="004206DD">
        <w:rPr>
          <w:b/>
          <w:color w:val="000000" w:themeColor="text1"/>
        </w:rPr>
        <w:t xml:space="preserve">   </w:t>
      </w:r>
      <w:r w:rsidR="00063AAC" w:rsidRPr="004206DD">
        <w:rPr>
          <w:i/>
          <w:color w:val="E36C0A" w:themeColor="accent6" w:themeShade="BF"/>
        </w:rPr>
        <w:t>Disponible en pdf</w:t>
      </w:r>
    </w:p>
    <w:p w:rsidR="0069465A" w:rsidRDefault="0069465A" w:rsidP="0069465A">
      <w:pPr>
        <w:spacing w:after="0" w:line="240" w:lineRule="auto"/>
      </w:pPr>
      <w:r>
        <w:t xml:space="preserve"> </w:t>
      </w:r>
    </w:p>
    <w:p w:rsidR="0069465A" w:rsidRDefault="0069465A" w:rsidP="0069465A">
      <w:pPr>
        <w:spacing w:after="0" w:line="240" w:lineRule="auto"/>
      </w:pPr>
      <w:r>
        <w:t xml:space="preserve">M. ENLART </w:t>
      </w:r>
      <w:r>
        <w:tab/>
      </w:r>
      <w:r>
        <w:tab/>
        <w:t>Deux musées historiques de l'art français-: Petits-Augustins et Trocadéro</w:t>
      </w:r>
    </w:p>
    <w:p w:rsidR="0069465A" w:rsidRDefault="0069465A" w:rsidP="0069465A">
      <w:pPr>
        <w:spacing w:after="0" w:line="240" w:lineRule="auto"/>
      </w:pPr>
      <w:r>
        <w:t xml:space="preserve">Léo MOUTON </w:t>
      </w:r>
      <w:r>
        <w:tab/>
      </w:r>
      <w:r>
        <w:tab/>
        <w:t>Les Fontaine de Biré (suite)</w:t>
      </w:r>
    </w:p>
    <w:p w:rsidR="0069465A" w:rsidRDefault="0069465A" w:rsidP="0069465A">
      <w:pPr>
        <w:spacing w:after="0" w:line="240" w:lineRule="auto"/>
      </w:pPr>
      <w:r>
        <w:t xml:space="preserve">Numa RAFLIN </w:t>
      </w:r>
      <w:r>
        <w:tab/>
      </w:r>
      <w:r>
        <w:tab/>
        <w:t>Le séminaire de Saint Sulpice</w:t>
      </w:r>
    </w:p>
    <w:p w:rsidR="0069465A" w:rsidRDefault="0069465A" w:rsidP="0069465A">
      <w:pPr>
        <w:spacing w:after="0" w:line="240" w:lineRule="auto"/>
      </w:pPr>
      <w:r>
        <w:t xml:space="preserve">Henri MASSON </w:t>
      </w:r>
      <w:r>
        <w:tab/>
      </w:r>
      <w:r>
        <w:tab/>
        <w:t>L'exposition rétrospective de la Bibliothèque Saint-Fargeau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</w:p>
    <w:p w:rsidR="0069465A" w:rsidRPr="0069465A" w:rsidRDefault="0069465A" w:rsidP="0069465A">
      <w:pPr>
        <w:spacing w:after="0" w:line="240" w:lineRule="auto"/>
        <w:rPr>
          <w:b/>
        </w:rPr>
      </w:pPr>
      <w:r w:rsidRPr="0069465A">
        <w:rPr>
          <w:b/>
        </w:rPr>
        <w:t>BULLETIN IX - Année 1906 T. II</w:t>
      </w:r>
      <w:r w:rsidR="0036634C" w:rsidRPr="004206DD">
        <w:rPr>
          <w:b/>
          <w:color w:val="000000" w:themeColor="text1"/>
        </w:rPr>
        <w:t xml:space="preserve">   </w:t>
      </w:r>
      <w:r w:rsidR="0036634C" w:rsidRPr="004206DD">
        <w:rPr>
          <w:i/>
          <w:color w:val="E36C0A" w:themeColor="accent6" w:themeShade="BF"/>
        </w:rPr>
        <w:t>Disponible en pdf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  <w:r>
        <w:t xml:space="preserve">Paul FROMAGEOT </w:t>
      </w:r>
      <w:r>
        <w:tab/>
        <w:t xml:space="preserve">Orgues </w:t>
      </w:r>
      <w:r w:rsidR="0036634C">
        <w:t>e</w:t>
      </w:r>
      <w:r>
        <w:t>t organistes de Saint-Germain-des-Prés</w:t>
      </w:r>
    </w:p>
    <w:p w:rsidR="0069465A" w:rsidRDefault="0069465A" w:rsidP="0069465A">
      <w:pPr>
        <w:spacing w:after="0" w:line="240" w:lineRule="auto"/>
      </w:pPr>
      <w:r>
        <w:t xml:space="preserve">A. SHURR </w:t>
      </w:r>
      <w:r>
        <w:tab/>
      </w:r>
      <w:r>
        <w:tab/>
        <w:t>Jean Casimir, roi de Pologne, abbé de Saint-Germain-des-Prés</w:t>
      </w:r>
    </w:p>
    <w:p w:rsidR="0069465A" w:rsidRDefault="0069465A" w:rsidP="0069465A">
      <w:pPr>
        <w:spacing w:after="0" w:line="240" w:lineRule="auto"/>
      </w:pPr>
      <w:r>
        <w:t xml:space="preserve">Léo MOUTON </w:t>
      </w:r>
      <w:r>
        <w:tab/>
      </w:r>
      <w:r>
        <w:tab/>
        <w:t>Les Fontaine de Biré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</w:p>
    <w:p w:rsidR="0069465A" w:rsidRPr="0069465A" w:rsidRDefault="0069465A" w:rsidP="0069465A">
      <w:pPr>
        <w:spacing w:after="0" w:line="240" w:lineRule="auto"/>
        <w:rPr>
          <w:b/>
        </w:rPr>
      </w:pPr>
      <w:r w:rsidRPr="0069465A">
        <w:rPr>
          <w:b/>
        </w:rPr>
        <w:t>BULLETIN IX - Année 1906 T. I</w:t>
      </w:r>
      <w:r w:rsidR="0036634C">
        <w:rPr>
          <w:b/>
        </w:rPr>
        <w:t xml:space="preserve">  </w:t>
      </w:r>
      <w:r w:rsidR="0036634C" w:rsidRPr="004206DD">
        <w:rPr>
          <w:b/>
          <w:color w:val="000000" w:themeColor="text1"/>
        </w:rPr>
        <w:t xml:space="preserve">  </w:t>
      </w:r>
      <w:r w:rsidR="0036634C" w:rsidRPr="004206DD">
        <w:rPr>
          <w:i/>
          <w:color w:val="E36C0A" w:themeColor="accent6" w:themeShade="BF"/>
        </w:rPr>
        <w:t>Disponible en pdf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  <w:r>
        <w:t xml:space="preserve">A. VIRAFLART </w:t>
      </w:r>
      <w:r>
        <w:tab/>
      </w:r>
      <w:r>
        <w:tab/>
        <w:t>Les étapes du Christ de Slodtz, d'après Michel Ange</w:t>
      </w:r>
    </w:p>
    <w:p w:rsidR="0069465A" w:rsidRDefault="0069465A" w:rsidP="0069465A">
      <w:pPr>
        <w:spacing w:after="0" w:line="240" w:lineRule="auto"/>
      </w:pPr>
      <w:r>
        <w:t xml:space="preserve">Léo MOUTON </w:t>
      </w:r>
      <w:r>
        <w:tab/>
      </w:r>
      <w:r>
        <w:tab/>
        <w:t>Le jeu au XVIIIe siècle dans le quartier Saint-Germain</w:t>
      </w:r>
    </w:p>
    <w:p w:rsidR="0069465A" w:rsidRDefault="0069465A" w:rsidP="0069465A">
      <w:pPr>
        <w:spacing w:after="0" w:line="240" w:lineRule="auto"/>
      </w:pPr>
      <w:r>
        <w:t xml:space="preserve">M. P. FROMAGEOT </w:t>
      </w:r>
      <w:r>
        <w:tab/>
        <w:t>La rue de Buci (suite) VII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</w:p>
    <w:p w:rsidR="0069465A" w:rsidRPr="0069465A" w:rsidRDefault="0069465A" w:rsidP="0069465A">
      <w:pPr>
        <w:spacing w:after="0" w:line="240" w:lineRule="auto"/>
        <w:rPr>
          <w:b/>
        </w:rPr>
      </w:pPr>
      <w:r w:rsidRPr="0069465A">
        <w:rPr>
          <w:b/>
        </w:rPr>
        <w:t>BULLETIN VIII - Année 1905 T. II</w:t>
      </w:r>
      <w:r w:rsidR="004206DD" w:rsidRPr="004206DD">
        <w:rPr>
          <w:b/>
          <w:color w:val="000000" w:themeColor="text1"/>
        </w:rPr>
        <w:t xml:space="preserve">   </w:t>
      </w:r>
      <w:r w:rsidR="004206DD" w:rsidRPr="004206DD">
        <w:rPr>
          <w:i/>
          <w:color w:val="E36C0A" w:themeColor="accent6" w:themeShade="BF"/>
        </w:rPr>
        <w:t>Disponible en pdf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  <w:r>
        <w:t xml:space="preserve">Léo MOUTON </w:t>
      </w:r>
      <w:r>
        <w:tab/>
      </w:r>
      <w:r>
        <w:tab/>
        <w:t>L'hôtel de Transylvanie</w:t>
      </w:r>
    </w:p>
    <w:p w:rsidR="0069465A" w:rsidRDefault="0069465A" w:rsidP="0069465A">
      <w:pPr>
        <w:spacing w:after="0" w:line="240" w:lineRule="auto"/>
      </w:pPr>
      <w:r>
        <w:t xml:space="preserve">Numa RAFLIN </w:t>
      </w:r>
      <w:r>
        <w:tab/>
      </w:r>
      <w:r>
        <w:tab/>
        <w:t>Publicistes et publications périodiques en 1848 dans le 6e arrondissement</w:t>
      </w:r>
    </w:p>
    <w:p w:rsidR="0069465A" w:rsidRDefault="0069465A" w:rsidP="0069465A">
      <w:pPr>
        <w:spacing w:after="0" w:line="240" w:lineRule="auto"/>
      </w:pPr>
      <w:r>
        <w:t xml:space="preserve">P. FROMAGEOT </w:t>
      </w:r>
      <w:r>
        <w:tab/>
        <w:t>La rue de Buci (suite) VI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</w:p>
    <w:p w:rsidR="0069465A" w:rsidRPr="0069465A" w:rsidRDefault="0069465A" w:rsidP="0069465A">
      <w:pPr>
        <w:spacing w:after="0" w:line="240" w:lineRule="auto"/>
        <w:rPr>
          <w:b/>
        </w:rPr>
      </w:pPr>
      <w:r w:rsidRPr="0069465A">
        <w:rPr>
          <w:b/>
        </w:rPr>
        <w:t>BULLETIN VIII - Année 1905 T. I</w:t>
      </w:r>
      <w:r w:rsidR="004206DD" w:rsidRPr="004206DD">
        <w:rPr>
          <w:b/>
          <w:color w:val="000000" w:themeColor="text1"/>
        </w:rPr>
        <w:t xml:space="preserve">   </w:t>
      </w:r>
      <w:r w:rsidR="004206DD" w:rsidRPr="004206DD">
        <w:rPr>
          <w:i/>
          <w:color w:val="E36C0A" w:themeColor="accent6" w:themeShade="BF"/>
        </w:rPr>
        <w:t>Disponible en pdf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  <w:r>
        <w:t xml:space="preserve">G. DEMONLYNES  </w:t>
      </w:r>
      <w:r>
        <w:tab/>
        <w:t>Le départ du Comte de Provence pour Coblentz.</w:t>
      </w:r>
    </w:p>
    <w:p w:rsidR="0069465A" w:rsidRDefault="0069465A" w:rsidP="0069465A">
      <w:pPr>
        <w:spacing w:after="0" w:line="240" w:lineRule="auto"/>
      </w:pPr>
      <w:r>
        <w:t xml:space="preserve">Ch. SAUNIER </w:t>
      </w:r>
      <w:r>
        <w:tab/>
      </w:r>
      <w:r>
        <w:tab/>
        <w:t>Les domiciles de Fantin-Latour</w:t>
      </w:r>
    </w:p>
    <w:p w:rsidR="0069465A" w:rsidRDefault="0069465A" w:rsidP="0069465A">
      <w:pPr>
        <w:spacing w:after="0" w:line="240" w:lineRule="auto"/>
      </w:pPr>
      <w:r>
        <w:t xml:space="preserve">P. FROMAGEOT </w:t>
      </w:r>
      <w:r>
        <w:tab/>
        <w:t>La rue de Buci (suite) V</w:t>
      </w:r>
    </w:p>
    <w:p w:rsidR="0069465A" w:rsidRDefault="0069465A" w:rsidP="0069465A">
      <w:pPr>
        <w:spacing w:after="0" w:line="240" w:lineRule="auto"/>
      </w:pPr>
      <w:r>
        <w:t>RAFLIN, SAUNIER</w:t>
      </w:r>
    </w:p>
    <w:p w:rsidR="0069465A" w:rsidRDefault="0069465A" w:rsidP="0069465A">
      <w:pPr>
        <w:spacing w:after="0" w:line="240" w:lineRule="auto"/>
      </w:pPr>
      <w:r>
        <w:t xml:space="preserve">et FROMAGEOT </w:t>
      </w:r>
      <w:r>
        <w:tab/>
        <w:t>Visites de l'appartement d'Auguste Com</w:t>
      </w:r>
      <w:r w:rsidR="00271D8E">
        <w:t xml:space="preserve">te, des collections de M. Loyer </w:t>
      </w:r>
      <w:r>
        <w:t xml:space="preserve">et des orgues de </w:t>
      </w:r>
      <w:r>
        <w:tab/>
      </w:r>
      <w:r>
        <w:tab/>
      </w:r>
      <w:r>
        <w:tab/>
        <w:t>Saint-Germain-des-Prés et de Saint-Sulpice</w:t>
      </w:r>
    </w:p>
    <w:p w:rsidR="0069465A" w:rsidRDefault="0069465A" w:rsidP="0069465A">
      <w:pPr>
        <w:spacing w:after="0" w:line="240" w:lineRule="auto"/>
      </w:pPr>
    </w:p>
    <w:p w:rsidR="0069465A" w:rsidRPr="0069465A" w:rsidRDefault="0069465A" w:rsidP="0069465A">
      <w:pPr>
        <w:spacing w:after="0" w:line="240" w:lineRule="auto"/>
        <w:rPr>
          <w:b/>
        </w:rPr>
      </w:pPr>
      <w:r w:rsidRPr="0069465A">
        <w:rPr>
          <w:b/>
        </w:rPr>
        <w:t>BULLETIN VII - Année 1904 T. II</w:t>
      </w:r>
      <w:r w:rsidR="004206DD" w:rsidRPr="004206DD">
        <w:rPr>
          <w:b/>
          <w:color w:val="000000" w:themeColor="text1"/>
        </w:rPr>
        <w:t xml:space="preserve">   </w:t>
      </w:r>
      <w:r w:rsidR="004206DD" w:rsidRPr="004206DD">
        <w:rPr>
          <w:i/>
          <w:color w:val="E36C0A" w:themeColor="accent6" w:themeShade="BF"/>
        </w:rPr>
        <w:t>Disponible en pdf</w:t>
      </w:r>
    </w:p>
    <w:p w:rsidR="0069465A" w:rsidRDefault="0069465A" w:rsidP="0069465A">
      <w:pPr>
        <w:spacing w:after="0" w:line="240" w:lineRule="auto"/>
      </w:pPr>
    </w:p>
    <w:p w:rsidR="0069465A" w:rsidRDefault="0069465A" w:rsidP="0069465A">
      <w:pPr>
        <w:spacing w:after="0" w:line="240" w:lineRule="auto"/>
      </w:pPr>
      <w:r>
        <w:t xml:space="preserve">Paul FROMAGEOT </w:t>
      </w:r>
      <w:r>
        <w:tab/>
        <w:t>La rue de Buci (suite) IV</w:t>
      </w:r>
    </w:p>
    <w:p w:rsidR="0069465A" w:rsidRDefault="0063131C" w:rsidP="0069465A">
      <w:pPr>
        <w:spacing w:after="0" w:line="240" w:lineRule="auto"/>
      </w:pPr>
      <w:r>
        <w:t>G. DEMONB</w:t>
      </w:r>
      <w:r w:rsidR="0069465A">
        <w:t xml:space="preserve">YNES </w:t>
      </w:r>
      <w:r w:rsidR="0069465A">
        <w:tab/>
        <w:t>Visite au Petit Luxembourg</w:t>
      </w:r>
    </w:p>
    <w:p w:rsidR="000F54D4" w:rsidRDefault="000F54D4" w:rsidP="0069465A">
      <w:pPr>
        <w:spacing w:after="0" w:line="240" w:lineRule="auto"/>
      </w:pPr>
    </w:p>
    <w:p w:rsidR="000F54D4" w:rsidRDefault="000F54D4" w:rsidP="0069465A">
      <w:pPr>
        <w:spacing w:after="0" w:line="240" w:lineRule="auto"/>
      </w:pPr>
    </w:p>
    <w:p w:rsidR="000F54D4" w:rsidRPr="000F54D4" w:rsidRDefault="000F54D4" w:rsidP="000F54D4">
      <w:pPr>
        <w:spacing w:after="0" w:line="240" w:lineRule="auto"/>
        <w:rPr>
          <w:b/>
        </w:rPr>
      </w:pPr>
      <w:r w:rsidRPr="000F54D4">
        <w:rPr>
          <w:b/>
        </w:rPr>
        <w:t>BULLETIN VII - Année 1904 T. I</w:t>
      </w:r>
      <w:r w:rsidR="004206DD" w:rsidRPr="004206DD">
        <w:rPr>
          <w:b/>
          <w:color w:val="000000" w:themeColor="text1"/>
        </w:rPr>
        <w:t xml:space="preserve">   </w:t>
      </w:r>
      <w:r w:rsidR="004206DD" w:rsidRPr="004206DD">
        <w:rPr>
          <w:i/>
          <w:color w:val="E36C0A" w:themeColor="accent6" w:themeShade="BF"/>
        </w:rPr>
        <w:t>Disponible en pdf</w:t>
      </w:r>
    </w:p>
    <w:p w:rsidR="000F54D4" w:rsidRDefault="000F54D4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  <w:r>
        <w:t xml:space="preserve">Numa RAFLIN </w:t>
      </w:r>
      <w:r>
        <w:tab/>
      </w:r>
      <w:r>
        <w:tab/>
      </w:r>
      <w:r w:rsidR="00AF047C">
        <w:t xml:space="preserve">A-M-H </w:t>
      </w:r>
      <w:r>
        <w:t>Boulard</w:t>
      </w:r>
      <w:r w:rsidR="00AF047C">
        <w:t>, ancien maire du XIe arrondissement</w:t>
      </w:r>
    </w:p>
    <w:p w:rsidR="000F54D4" w:rsidRDefault="000F54D4" w:rsidP="000F54D4">
      <w:pPr>
        <w:spacing w:after="0" w:line="240" w:lineRule="auto"/>
      </w:pPr>
      <w:r>
        <w:t xml:space="preserve">Abbé LETOURNEAU </w:t>
      </w:r>
      <w:r>
        <w:tab/>
      </w:r>
      <w:r w:rsidR="00AF047C">
        <w:t>Notice historique sur la communauté d</w:t>
      </w:r>
      <w:r>
        <w:t>es Filles de la Charité</w:t>
      </w:r>
      <w:r w:rsidR="00AF047C">
        <w:t>, paroisse St-Sulpice</w:t>
      </w:r>
    </w:p>
    <w:p w:rsidR="000F54D4" w:rsidRDefault="000F54D4" w:rsidP="000F54D4">
      <w:pPr>
        <w:spacing w:after="0" w:line="240" w:lineRule="auto"/>
      </w:pPr>
      <w:r>
        <w:t>Paul FROMAGEOT</w:t>
      </w:r>
      <w:r>
        <w:tab/>
        <w:t>La rue de Buci (suite) III</w:t>
      </w:r>
    </w:p>
    <w:p w:rsidR="000F54D4" w:rsidRDefault="000F54D4" w:rsidP="000F54D4">
      <w:pPr>
        <w:spacing w:after="0" w:line="240" w:lineRule="auto"/>
      </w:pPr>
      <w:r>
        <w:t xml:space="preserve">M. de VAULABELLE </w:t>
      </w:r>
      <w:r>
        <w:tab/>
        <w:t>L'hôtel de Nemours et les Cartiers</w:t>
      </w:r>
    </w:p>
    <w:p w:rsidR="000F54D4" w:rsidRDefault="000F54D4" w:rsidP="000F54D4">
      <w:pPr>
        <w:spacing w:after="0" w:line="240" w:lineRule="auto"/>
      </w:pPr>
      <w:r>
        <w:t>Henri MASSON</w:t>
      </w:r>
      <w:r>
        <w:tab/>
      </w:r>
      <w:r>
        <w:tab/>
        <w:t>Actes de l’état civil : Joseph Bertrand, Général Cavaignac, Charles Gounod, Camille Rousset</w:t>
      </w:r>
    </w:p>
    <w:p w:rsidR="000F54D4" w:rsidRDefault="000F54D4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</w:p>
    <w:p w:rsidR="000F54D4" w:rsidRPr="000F54D4" w:rsidRDefault="000F54D4" w:rsidP="000F54D4">
      <w:pPr>
        <w:spacing w:after="0" w:line="240" w:lineRule="auto"/>
        <w:rPr>
          <w:b/>
        </w:rPr>
      </w:pPr>
      <w:r w:rsidRPr="000F54D4">
        <w:rPr>
          <w:b/>
        </w:rPr>
        <w:t>BULLETIN VI - Année 1903 T. II</w:t>
      </w:r>
      <w:r w:rsidR="004206DD" w:rsidRPr="004206DD">
        <w:rPr>
          <w:b/>
          <w:color w:val="000000" w:themeColor="text1"/>
        </w:rPr>
        <w:t xml:space="preserve">   </w:t>
      </w:r>
      <w:r w:rsidR="004206DD" w:rsidRPr="004206DD">
        <w:rPr>
          <w:i/>
          <w:color w:val="E36C0A" w:themeColor="accent6" w:themeShade="BF"/>
        </w:rPr>
        <w:t>Disponible en pdf</w:t>
      </w:r>
    </w:p>
    <w:p w:rsidR="000F54D4" w:rsidRDefault="000F54D4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  <w:r>
        <w:t xml:space="preserve">G. DEMONLYNES  </w:t>
      </w:r>
      <w:r>
        <w:tab/>
        <w:t>L'ancien hôtel des Pompes, rue Mazarine</w:t>
      </w:r>
    </w:p>
    <w:p w:rsidR="000F54D4" w:rsidRDefault="000F54D4" w:rsidP="000F54D4">
      <w:pPr>
        <w:spacing w:after="0" w:line="240" w:lineRule="auto"/>
      </w:pPr>
      <w:r>
        <w:t xml:space="preserve">Paul FROMAGEOT </w:t>
      </w:r>
      <w:r>
        <w:tab/>
        <w:t>La rue de Buci (suite) II</w:t>
      </w:r>
    </w:p>
    <w:p w:rsidR="000F54D4" w:rsidRDefault="000F54D4" w:rsidP="000F54D4">
      <w:pPr>
        <w:spacing w:after="0" w:line="240" w:lineRule="auto"/>
      </w:pPr>
    </w:p>
    <w:p w:rsidR="00465805" w:rsidRDefault="00465805" w:rsidP="000F54D4">
      <w:pPr>
        <w:spacing w:after="0" w:line="240" w:lineRule="auto"/>
      </w:pPr>
    </w:p>
    <w:p w:rsidR="00D32D31" w:rsidRDefault="00D32D31" w:rsidP="000F54D4">
      <w:pPr>
        <w:spacing w:after="0" w:line="240" w:lineRule="auto"/>
        <w:rPr>
          <w:b/>
        </w:rPr>
      </w:pPr>
    </w:p>
    <w:p w:rsidR="00D32D31" w:rsidRDefault="00D32D31" w:rsidP="000F54D4">
      <w:pPr>
        <w:spacing w:after="0" w:line="240" w:lineRule="auto"/>
        <w:rPr>
          <w:b/>
        </w:rPr>
      </w:pPr>
    </w:p>
    <w:p w:rsidR="000F54D4" w:rsidRPr="000F54D4" w:rsidRDefault="000F54D4" w:rsidP="000F54D4">
      <w:pPr>
        <w:spacing w:after="0" w:line="240" w:lineRule="auto"/>
        <w:rPr>
          <w:b/>
        </w:rPr>
      </w:pPr>
      <w:r w:rsidRPr="000F54D4">
        <w:rPr>
          <w:b/>
        </w:rPr>
        <w:t>BULLETIN VI - Année 1903 T. I</w:t>
      </w:r>
      <w:r w:rsidR="004206DD" w:rsidRPr="004206DD">
        <w:rPr>
          <w:b/>
          <w:color w:val="000000" w:themeColor="text1"/>
        </w:rPr>
        <w:t xml:space="preserve">   </w:t>
      </w:r>
      <w:r w:rsidR="004206DD" w:rsidRPr="004206DD">
        <w:rPr>
          <w:i/>
          <w:color w:val="E36C0A" w:themeColor="accent6" w:themeShade="BF"/>
        </w:rPr>
        <w:t>Disponible en pdf</w:t>
      </w:r>
    </w:p>
    <w:p w:rsidR="000F54D4" w:rsidRDefault="000F54D4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  <w:r>
        <w:t xml:space="preserve">Paul FROMAGEOT </w:t>
      </w:r>
      <w:r>
        <w:tab/>
        <w:t>La rue de Buci</w:t>
      </w:r>
    </w:p>
    <w:p w:rsidR="000F54D4" w:rsidRDefault="000F54D4" w:rsidP="000F54D4">
      <w:pPr>
        <w:spacing w:after="0" w:line="240" w:lineRule="auto"/>
      </w:pPr>
      <w:r>
        <w:t xml:space="preserve">Fernand GERBAUX </w:t>
      </w:r>
      <w:r>
        <w:tab/>
        <w:t>Le mètre de marbre de la rue de Vaugirard - Petit Luxembourg</w:t>
      </w:r>
    </w:p>
    <w:p w:rsidR="000F54D4" w:rsidRDefault="000F54D4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</w:p>
    <w:p w:rsidR="000F54D4" w:rsidRPr="000F54D4" w:rsidRDefault="000F54D4" w:rsidP="000F54D4">
      <w:pPr>
        <w:spacing w:after="0" w:line="240" w:lineRule="auto"/>
        <w:rPr>
          <w:b/>
        </w:rPr>
      </w:pPr>
      <w:r w:rsidRPr="000F54D4">
        <w:rPr>
          <w:b/>
        </w:rPr>
        <w:t>BULLETIN V - Année 1902 T. II</w:t>
      </w:r>
      <w:r w:rsidR="004206DD" w:rsidRPr="004206DD">
        <w:rPr>
          <w:b/>
          <w:color w:val="000000" w:themeColor="text1"/>
        </w:rPr>
        <w:t xml:space="preserve">   </w:t>
      </w:r>
      <w:r w:rsidR="004206DD" w:rsidRPr="004206DD">
        <w:rPr>
          <w:i/>
          <w:color w:val="E36C0A" w:themeColor="accent6" w:themeShade="BF"/>
        </w:rPr>
        <w:t>Disponible en pdf</w:t>
      </w:r>
    </w:p>
    <w:p w:rsidR="000F54D4" w:rsidRDefault="000F54D4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  <w:r>
        <w:t xml:space="preserve">Félix HERBET </w:t>
      </w:r>
      <w:r>
        <w:tab/>
      </w:r>
      <w:r>
        <w:tab/>
        <w:t xml:space="preserve">Nécrologie : Eugene Müntz </w:t>
      </w:r>
    </w:p>
    <w:p w:rsidR="000F54D4" w:rsidRDefault="000F54D4" w:rsidP="000F54D4">
      <w:pPr>
        <w:spacing w:after="0" w:line="240" w:lineRule="auto"/>
      </w:pPr>
      <w:r>
        <w:t xml:space="preserve">G. DEMONBYNES  </w:t>
      </w:r>
      <w:r>
        <w:tab/>
        <w:t xml:space="preserve">Les bataillons de marche de la garde nationale dans le </w:t>
      </w:r>
      <w:r w:rsidR="000B0BE2" w:rsidRPr="00C02179">
        <w:t>V</w:t>
      </w:r>
      <w:r w:rsidR="000B0BE2">
        <w:t>I</w:t>
      </w:r>
      <w:r w:rsidR="000B0BE2" w:rsidRPr="0054684A">
        <w:rPr>
          <w:vertAlign w:val="superscript"/>
        </w:rPr>
        <w:t>e</w:t>
      </w:r>
      <w:r>
        <w:t xml:space="preserve"> arrondissement pendant le siège </w:t>
      </w:r>
      <w:r>
        <w:tab/>
      </w:r>
      <w:r>
        <w:tab/>
      </w:r>
      <w:r>
        <w:tab/>
        <w:t>de Paris (1870-1871)</w:t>
      </w:r>
    </w:p>
    <w:p w:rsidR="000F54D4" w:rsidRDefault="000F54D4" w:rsidP="000F54D4">
      <w:pPr>
        <w:spacing w:after="0" w:line="240" w:lineRule="auto"/>
      </w:pPr>
      <w:r>
        <w:t xml:space="preserve">Ch. SAUNIER </w:t>
      </w:r>
      <w:r>
        <w:tab/>
      </w:r>
      <w:r>
        <w:tab/>
        <w:t>Deux lettres</w:t>
      </w:r>
    </w:p>
    <w:p w:rsidR="000F54D4" w:rsidRDefault="000F54D4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</w:p>
    <w:p w:rsidR="000F54D4" w:rsidRPr="000F54D4" w:rsidRDefault="000F54D4" w:rsidP="000F54D4">
      <w:pPr>
        <w:spacing w:after="0" w:line="240" w:lineRule="auto"/>
        <w:rPr>
          <w:b/>
        </w:rPr>
      </w:pPr>
      <w:r w:rsidRPr="000F54D4">
        <w:rPr>
          <w:b/>
        </w:rPr>
        <w:t>BULLETIN V - Année 1902 T. I</w:t>
      </w:r>
      <w:r w:rsidR="004206DD" w:rsidRPr="004206DD">
        <w:rPr>
          <w:b/>
          <w:color w:val="000000" w:themeColor="text1"/>
        </w:rPr>
        <w:t xml:space="preserve">   </w:t>
      </w:r>
      <w:r w:rsidR="004206DD" w:rsidRPr="004206DD">
        <w:rPr>
          <w:i/>
          <w:color w:val="E36C0A" w:themeColor="accent6" w:themeShade="BF"/>
        </w:rPr>
        <w:t>Disponible en pdf</w:t>
      </w:r>
    </w:p>
    <w:p w:rsidR="000F54D4" w:rsidRDefault="000F54D4" w:rsidP="000F54D4">
      <w:pPr>
        <w:spacing w:after="0" w:line="240" w:lineRule="auto"/>
      </w:pPr>
    </w:p>
    <w:p w:rsidR="000F54D4" w:rsidRDefault="00271D8E" w:rsidP="000F54D4">
      <w:pPr>
        <w:spacing w:after="0" w:line="240" w:lineRule="auto"/>
      </w:pPr>
      <w:r>
        <w:t xml:space="preserve">Eugène TOULOUZE </w:t>
      </w:r>
      <w:r>
        <w:tab/>
      </w:r>
      <w:r w:rsidR="000F54D4">
        <w:t>Jean Georges Wille, sa famille et ses élèves</w:t>
      </w:r>
    </w:p>
    <w:p w:rsidR="000F54D4" w:rsidRDefault="000F54D4" w:rsidP="000F54D4">
      <w:pPr>
        <w:spacing w:after="0" w:line="240" w:lineRule="auto"/>
      </w:pPr>
      <w:r>
        <w:t xml:space="preserve">Paul FROMAGEOT </w:t>
      </w:r>
      <w:r>
        <w:tab/>
        <w:t>La foire Saint-Germain-des-Prés (suite et fin)</w:t>
      </w:r>
    </w:p>
    <w:p w:rsidR="000F54D4" w:rsidRDefault="000F54D4" w:rsidP="000F54D4">
      <w:pPr>
        <w:spacing w:after="0" w:line="240" w:lineRule="auto"/>
      </w:pPr>
      <w:r>
        <w:t>Félix REGAMEY</w:t>
      </w:r>
      <w:r>
        <w:tab/>
      </w:r>
      <w:r>
        <w:tab/>
        <w:t>Horace Lecocq de Boisbaubran et ses élèves</w:t>
      </w:r>
    </w:p>
    <w:p w:rsidR="000F54D4" w:rsidRDefault="000F54D4" w:rsidP="000F54D4">
      <w:pPr>
        <w:spacing w:after="0" w:line="240" w:lineRule="auto"/>
      </w:pPr>
      <w:r>
        <w:t xml:space="preserve">Dr. CABANES  </w:t>
      </w:r>
      <w:r>
        <w:tab/>
      </w:r>
      <w:r>
        <w:tab/>
        <w:t>Les démêlés de Talma avec le Curé de Saint-Sulpice</w:t>
      </w:r>
    </w:p>
    <w:p w:rsidR="00AF047C" w:rsidRDefault="00AF047C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</w:p>
    <w:p w:rsidR="000F54D4" w:rsidRPr="000F54D4" w:rsidRDefault="000F54D4" w:rsidP="000F54D4">
      <w:pPr>
        <w:spacing w:after="0" w:line="240" w:lineRule="auto"/>
        <w:rPr>
          <w:b/>
        </w:rPr>
      </w:pPr>
      <w:r w:rsidRPr="000F54D4">
        <w:rPr>
          <w:b/>
        </w:rPr>
        <w:t>BULLETIN IV - Année 1901 T. II</w:t>
      </w:r>
      <w:r w:rsidR="004206DD" w:rsidRPr="004206DD">
        <w:rPr>
          <w:b/>
          <w:color w:val="000000" w:themeColor="text1"/>
        </w:rPr>
        <w:t xml:space="preserve">   </w:t>
      </w:r>
      <w:r w:rsidR="004206DD" w:rsidRPr="004206DD">
        <w:rPr>
          <w:i/>
          <w:color w:val="E36C0A" w:themeColor="accent6" w:themeShade="BF"/>
        </w:rPr>
        <w:t>Disponible en pdf</w:t>
      </w:r>
    </w:p>
    <w:p w:rsidR="000F54D4" w:rsidRDefault="000F54D4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  <w:r>
        <w:t xml:space="preserve">G. de NOUVION </w:t>
      </w:r>
      <w:r>
        <w:tab/>
        <w:t>La famille de Charles Baudelaire</w:t>
      </w:r>
    </w:p>
    <w:p w:rsidR="000F54D4" w:rsidRDefault="000F54D4" w:rsidP="000F54D4">
      <w:pPr>
        <w:spacing w:after="0" w:line="240" w:lineRule="auto"/>
      </w:pPr>
      <w:r>
        <w:t xml:space="preserve">Ch. SAUNIER </w:t>
      </w:r>
      <w:r>
        <w:tab/>
      </w:r>
      <w:r>
        <w:tab/>
        <w:t xml:space="preserve">Médailles concernant le </w:t>
      </w:r>
      <w:r w:rsidR="006E6867" w:rsidRPr="00C02179">
        <w:t>V</w:t>
      </w:r>
      <w:r w:rsidR="006E6867">
        <w:t>I</w:t>
      </w:r>
      <w:r w:rsidR="006E6867" w:rsidRPr="0054684A">
        <w:rPr>
          <w:vertAlign w:val="superscript"/>
        </w:rPr>
        <w:t>e</w:t>
      </w:r>
      <w:r>
        <w:t xml:space="preserve"> arrondissement</w:t>
      </w:r>
    </w:p>
    <w:p w:rsidR="000F54D4" w:rsidRDefault="000F54D4" w:rsidP="000F54D4">
      <w:pPr>
        <w:spacing w:after="0" w:line="240" w:lineRule="auto"/>
      </w:pPr>
      <w:r>
        <w:t xml:space="preserve">Paul FROMAGEOT </w:t>
      </w:r>
      <w:r>
        <w:tab/>
        <w:t>La foire Saint-Germain</w:t>
      </w:r>
    </w:p>
    <w:p w:rsidR="000F54D4" w:rsidRDefault="000F54D4" w:rsidP="000F54D4">
      <w:pPr>
        <w:spacing w:after="0" w:line="240" w:lineRule="auto"/>
      </w:pPr>
      <w:r>
        <w:t xml:space="preserve">Félix RABBE </w:t>
      </w:r>
      <w:r>
        <w:tab/>
      </w:r>
      <w:r>
        <w:tab/>
        <w:t>Histoire du district des Petits Augustins</w:t>
      </w:r>
    </w:p>
    <w:p w:rsidR="000F54D4" w:rsidRDefault="000F54D4" w:rsidP="000F54D4">
      <w:pPr>
        <w:spacing w:after="0" w:line="240" w:lineRule="auto"/>
      </w:pPr>
      <w:r>
        <w:t xml:space="preserve">Ch. S. </w:t>
      </w:r>
      <w:r>
        <w:tab/>
      </w:r>
      <w:r>
        <w:tab/>
      </w:r>
      <w:r>
        <w:tab/>
        <w:t>Notules</w:t>
      </w:r>
    </w:p>
    <w:p w:rsidR="000F54D4" w:rsidRDefault="000F54D4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</w:p>
    <w:p w:rsidR="000F54D4" w:rsidRPr="000F54D4" w:rsidRDefault="000F54D4" w:rsidP="000F54D4">
      <w:pPr>
        <w:spacing w:after="0" w:line="240" w:lineRule="auto"/>
        <w:rPr>
          <w:b/>
        </w:rPr>
      </w:pPr>
      <w:r w:rsidRPr="000F54D4">
        <w:rPr>
          <w:b/>
        </w:rPr>
        <w:t>BULLETIN IV - Année 1901 T. I</w:t>
      </w:r>
      <w:r w:rsidR="004206DD" w:rsidRPr="004206DD">
        <w:rPr>
          <w:b/>
          <w:color w:val="000000" w:themeColor="text1"/>
        </w:rPr>
        <w:t xml:space="preserve">   </w:t>
      </w:r>
      <w:r w:rsidR="004206DD" w:rsidRPr="004206DD">
        <w:rPr>
          <w:i/>
          <w:color w:val="E36C0A" w:themeColor="accent6" w:themeShade="BF"/>
        </w:rPr>
        <w:t>Disponible en pdf</w:t>
      </w:r>
    </w:p>
    <w:p w:rsidR="000F54D4" w:rsidRDefault="000F54D4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  <w:r>
        <w:t xml:space="preserve">Félix HERBET </w:t>
      </w:r>
      <w:r>
        <w:tab/>
      </w:r>
      <w:r>
        <w:tab/>
        <w:t>De Blégny, auteur dramatique</w:t>
      </w:r>
    </w:p>
    <w:p w:rsidR="000F54D4" w:rsidRDefault="00660BF4" w:rsidP="000F54D4">
      <w:pPr>
        <w:spacing w:after="0" w:line="240" w:lineRule="auto"/>
      </w:pPr>
      <w:r>
        <w:t>Victor ADVIEILL</w:t>
      </w:r>
      <w:r w:rsidR="000F54D4">
        <w:t xml:space="preserve">E </w:t>
      </w:r>
      <w:r w:rsidR="000F54D4">
        <w:tab/>
        <w:t>La tombe de Jean Chefderoi</w:t>
      </w:r>
    </w:p>
    <w:p w:rsidR="000F54D4" w:rsidRDefault="000F54D4" w:rsidP="000F54D4">
      <w:pPr>
        <w:spacing w:after="0" w:line="240" w:lineRule="auto"/>
      </w:pPr>
      <w:r>
        <w:t xml:space="preserve">Eugène TOULOUZE </w:t>
      </w:r>
      <w:r>
        <w:tab/>
        <w:t xml:space="preserve">Les révélations du vieux sol parisien. Les Prémontrés et mes fouilles archéologiques à l'Ecole </w:t>
      </w:r>
      <w:r>
        <w:tab/>
      </w:r>
      <w:r>
        <w:tab/>
      </w:r>
      <w:r>
        <w:tab/>
        <w:t>de Médecine</w:t>
      </w:r>
    </w:p>
    <w:p w:rsidR="000F54D4" w:rsidRDefault="000F54D4" w:rsidP="000F54D4">
      <w:pPr>
        <w:spacing w:after="0" w:line="240" w:lineRule="auto"/>
      </w:pPr>
      <w:r>
        <w:t xml:space="preserve">F. HOFFBAUER </w:t>
      </w:r>
      <w:r>
        <w:tab/>
      </w:r>
      <w:r>
        <w:tab/>
        <w:t>L'Opéra en 1672</w:t>
      </w:r>
    </w:p>
    <w:p w:rsidR="000F54D4" w:rsidRDefault="000F54D4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</w:p>
    <w:p w:rsidR="000F54D4" w:rsidRPr="000F54D4" w:rsidRDefault="000F54D4" w:rsidP="000F54D4">
      <w:pPr>
        <w:spacing w:after="0" w:line="240" w:lineRule="auto"/>
        <w:rPr>
          <w:b/>
        </w:rPr>
      </w:pPr>
      <w:r w:rsidRPr="000F54D4">
        <w:rPr>
          <w:b/>
        </w:rPr>
        <w:t>BULLETIN III - Année 1900 T. II</w:t>
      </w:r>
      <w:r w:rsidR="004206DD" w:rsidRPr="004206DD">
        <w:rPr>
          <w:b/>
          <w:color w:val="000000" w:themeColor="text1"/>
        </w:rPr>
        <w:t xml:space="preserve">   </w:t>
      </w:r>
      <w:r w:rsidR="004206DD">
        <w:rPr>
          <w:i/>
          <w:color w:val="E36C0A" w:themeColor="accent6" w:themeShade="BF"/>
        </w:rPr>
        <w:t>Disponible BNF</w:t>
      </w:r>
    </w:p>
    <w:p w:rsidR="000F54D4" w:rsidRDefault="000F54D4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  <w:r>
        <w:t xml:space="preserve">Dr. CABANES </w:t>
      </w:r>
      <w:r>
        <w:tab/>
      </w:r>
      <w:r>
        <w:tab/>
        <w:t>Une étrange requête du sieur de Blégny</w:t>
      </w:r>
    </w:p>
    <w:p w:rsidR="000F54D4" w:rsidRDefault="000F54D4" w:rsidP="000F54D4">
      <w:pPr>
        <w:spacing w:after="0" w:line="240" w:lineRule="auto"/>
      </w:pPr>
      <w:r>
        <w:t xml:space="preserve">Victor ADVIELLE </w:t>
      </w:r>
      <w:r>
        <w:tab/>
        <w:t xml:space="preserve">Les jetons du </w:t>
      </w:r>
      <w:r w:rsidR="006E6867" w:rsidRPr="00C02179">
        <w:t>V</w:t>
      </w:r>
      <w:r w:rsidR="006E6867">
        <w:t>I</w:t>
      </w:r>
      <w:r w:rsidR="006E6867" w:rsidRPr="0054684A">
        <w:rPr>
          <w:vertAlign w:val="superscript"/>
        </w:rPr>
        <w:t>e</w:t>
      </w:r>
      <w:r>
        <w:t xml:space="preserve"> arrondissement</w:t>
      </w:r>
    </w:p>
    <w:p w:rsidR="000F54D4" w:rsidRDefault="000F54D4" w:rsidP="000F54D4">
      <w:pPr>
        <w:spacing w:after="0" w:line="240" w:lineRule="auto"/>
      </w:pPr>
      <w:r>
        <w:t xml:space="preserve">Paul MARAIS </w:t>
      </w:r>
      <w:r>
        <w:tab/>
      </w:r>
      <w:r>
        <w:tab/>
        <w:t>Catalogue de la Bibliothèque du couvent des Augustins de Paris à la fin du XIIIe siècle</w:t>
      </w:r>
    </w:p>
    <w:p w:rsidR="000F54D4" w:rsidRDefault="000F54D4" w:rsidP="000F54D4">
      <w:pPr>
        <w:spacing w:after="0" w:line="240" w:lineRule="auto"/>
      </w:pPr>
      <w:r>
        <w:t>C. de la GUIBOURGERE Découvertes archéologiques faites sous le Palais abbatial de Saint Germain-des-Prés.</w:t>
      </w:r>
    </w:p>
    <w:p w:rsidR="000F54D4" w:rsidRDefault="000F54D4" w:rsidP="000F54D4">
      <w:pPr>
        <w:spacing w:after="0" w:line="240" w:lineRule="auto"/>
      </w:pPr>
      <w:r>
        <w:t>Henri BAILLIERE</w:t>
      </w:r>
      <w:r>
        <w:tab/>
        <w:t>La rue Hautefeuille</w:t>
      </w:r>
    </w:p>
    <w:p w:rsidR="000F54D4" w:rsidRDefault="000F54D4" w:rsidP="000F54D4">
      <w:pPr>
        <w:spacing w:after="0" w:line="240" w:lineRule="auto"/>
      </w:pPr>
      <w:r>
        <w:t xml:space="preserve">Ch. SAUNIER </w:t>
      </w:r>
      <w:r>
        <w:tab/>
      </w:r>
      <w:r>
        <w:tab/>
        <w:t>Notules. La Bouche de fer</w:t>
      </w:r>
    </w:p>
    <w:p w:rsidR="000F54D4" w:rsidRDefault="000F54D4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</w:p>
    <w:p w:rsidR="000F54D4" w:rsidRPr="000F54D4" w:rsidRDefault="000F54D4" w:rsidP="000F54D4">
      <w:pPr>
        <w:spacing w:after="0" w:line="240" w:lineRule="auto"/>
        <w:rPr>
          <w:b/>
        </w:rPr>
      </w:pPr>
      <w:r w:rsidRPr="000F54D4">
        <w:rPr>
          <w:b/>
        </w:rPr>
        <w:t>BULLETIN III - Année 1900 T. I</w:t>
      </w:r>
      <w:r w:rsidR="004206DD" w:rsidRPr="004206DD">
        <w:rPr>
          <w:b/>
          <w:color w:val="000000" w:themeColor="text1"/>
        </w:rPr>
        <w:t xml:space="preserve">   </w:t>
      </w:r>
      <w:r w:rsidR="004206DD" w:rsidRPr="004206DD">
        <w:rPr>
          <w:i/>
          <w:color w:val="E36C0A" w:themeColor="accent6" w:themeShade="BF"/>
        </w:rPr>
        <w:t xml:space="preserve">Disponible </w:t>
      </w:r>
      <w:r w:rsidR="004206DD">
        <w:rPr>
          <w:i/>
          <w:color w:val="E36C0A" w:themeColor="accent6" w:themeShade="BF"/>
        </w:rPr>
        <w:t>BNF</w:t>
      </w:r>
    </w:p>
    <w:p w:rsidR="000F54D4" w:rsidRDefault="000F54D4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  <w:r>
        <w:t xml:space="preserve">Félix HERBET </w:t>
      </w:r>
      <w:r>
        <w:tab/>
      </w:r>
      <w:r>
        <w:tab/>
        <w:t>Les mais de Saint Germain-des-Prés</w:t>
      </w:r>
    </w:p>
    <w:p w:rsidR="000F54D4" w:rsidRDefault="002B1B5D" w:rsidP="000F54D4">
      <w:pPr>
        <w:spacing w:after="0" w:line="240" w:lineRule="auto"/>
      </w:pPr>
      <w:r>
        <w:t xml:space="preserve">P. FROMAGEOT </w:t>
      </w:r>
      <w:r>
        <w:tab/>
        <w:t>L'O</w:t>
      </w:r>
      <w:r w:rsidR="000F54D4">
        <w:t>déon</w:t>
      </w:r>
    </w:p>
    <w:p w:rsidR="000F54D4" w:rsidRDefault="000F54D4" w:rsidP="000F54D4">
      <w:pPr>
        <w:spacing w:after="0" w:line="240" w:lineRule="auto"/>
      </w:pPr>
      <w:r>
        <w:t xml:space="preserve">A. BRUEL </w:t>
      </w:r>
      <w:r>
        <w:tab/>
      </w:r>
      <w:r>
        <w:tab/>
        <w:t>Les Chartreux et le Comte de Provence (1778-1789)</w:t>
      </w:r>
    </w:p>
    <w:p w:rsidR="000F54D4" w:rsidRDefault="000F54D4" w:rsidP="000F54D4">
      <w:pPr>
        <w:spacing w:after="0" w:line="240" w:lineRule="auto"/>
      </w:pPr>
      <w:r>
        <w:t xml:space="preserve">L. SUDRE </w:t>
      </w:r>
      <w:r>
        <w:tab/>
      </w:r>
      <w:r>
        <w:tab/>
        <w:t xml:space="preserve">Procès verbal de prestation de serment et de plantation d'un arbre de la liberté à l'Hôtel des </w:t>
      </w:r>
      <w:r>
        <w:tab/>
      </w:r>
      <w:r>
        <w:tab/>
      </w:r>
      <w:r>
        <w:tab/>
        <w:t>Monnaies de Paris en l'an VII</w:t>
      </w:r>
    </w:p>
    <w:p w:rsidR="000F54D4" w:rsidRDefault="000F54D4" w:rsidP="000F54D4">
      <w:pPr>
        <w:spacing w:after="0" w:line="240" w:lineRule="auto"/>
      </w:pPr>
      <w:r>
        <w:t xml:space="preserve">A. DUREAU </w:t>
      </w:r>
      <w:r>
        <w:tab/>
      </w:r>
      <w:r>
        <w:tab/>
        <w:t>Nicolas de Blégny</w:t>
      </w:r>
    </w:p>
    <w:p w:rsidR="000F54D4" w:rsidRDefault="000F54D4" w:rsidP="000F54D4">
      <w:pPr>
        <w:spacing w:after="0" w:line="240" w:lineRule="auto"/>
      </w:pPr>
      <w:r>
        <w:t xml:space="preserve">I. DE NOUVION </w:t>
      </w:r>
      <w:r>
        <w:tab/>
      </w:r>
      <w:r>
        <w:tab/>
        <w:t>La fourrière de la rue Guénégaud</w:t>
      </w:r>
    </w:p>
    <w:p w:rsidR="000F54D4" w:rsidRDefault="000F54D4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</w:p>
    <w:p w:rsidR="000F54D4" w:rsidRPr="000F54D4" w:rsidRDefault="000F54D4" w:rsidP="000F54D4">
      <w:pPr>
        <w:spacing w:after="0" w:line="240" w:lineRule="auto"/>
        <w:rPr>
          <w:b/>
        </w:rPr>
      </w:pPr>
      <w:r w:rsidRPr="000F54D4">
        <w:rPr>
          <w:b/>
        </w:rPr>
        <w:t>BULLETIN II - Année 1899 T. II</w:t>
      </w:r>
      <w:r w:rsidR="004206DD" w:rsidRPr="004206DD">
        <w:rPr>
          <w:b/>
          <w:color w:val="000000" w:themeColor="text1"/>
        </w:rPr>
        <w:t xml:space="preserve">   </w:t>
      </w:r>
      <w:r w:rsidR="004206DD" w:rsidRPr="004206DD">
        <w:rPr>
          <w:i/>
          <w:color w:val="E36C0A" w:themeColor="accent6" w:themeShade="BF"/>
        </w:rPr>
        <w:t>Disponible en pdf</w:t>
      </w:r>
    </w:p>
    <w:p w:rsidR="000F54D4" w:rsidRDefault="000F54D4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  <w:r>
        <w:t>G. B</w:t>
      </w:r>
      <w:r w:rsidR="003644C3">
        <w:t xml:space="preserve">ILLECOCQ  </w:t>
      </w:r>
      <w:r w:rsidR="003644C3">
        <w:tab/>
      </w:r>
      <w:r w:rsidR="003644C3">
        <w:tab/>
        <w:t>Les Prémontrés de la</w:t>
      </w:r>
      <w:r w:rsidR="00BC5C20">
        <w:t xml:space="preserve"> </w:t>
      </w:r>
      <w:r>
        <w:t xml:space="preserve"> Croix-Rouge</w:t>
      </w:r>
    </w:p>
    <w:p w:rsidR="000F54D4" w:rsidRDefault="000F54D4" w:rsidP="000F54D4">
      <w:pPr>
        <w:spacing w:after="0" w:line="240" w:lineRule="auto"/>
      </w:pPr>
      <w:r>
        <w:t xml:space="preserve">Paul FROMAGEOT </w:t>
      </w:r>
      <w:r>
        <w:tab/>
        <w:t>Ecoles gratuites et institutions charitables de la paroisse Saint-Sulpice aux XVII</w:t>
      </w:r>
      <w:r w:rsidR="002B1B5D" w:rsidRPr="0054684A">
        <w:rPr>
          <w:vertAlign w:val="superscript"/>
        </w:rPr>
        <w:t>e</w:t>
      </w:r>
      <w:r>
        <w:t xml:space="preserve"> et XVIII</w:t>
      </w:r>
      <w:r w:rsidR="002B1B5D" w:rsidRPr="0054684A">
        <w:rPr>
          <w:vertAlign w:val="superscript"/>
        </w:rPr>
        <w:t>e</w:t>
      </w:r>
      <w:r>
        <w:tab/>
      </w:r>
      <w:r>
        <w:tab/>
      </w:r>
      <w:r>
        <w:tab/>
        <w:t>siècles</w:t>
      </w:r>
    </w:p>
    <w:p w:rsidR="000F54D4" w:rsidRDefault="000F54D4" w:rsidP="000F54D4">
      <w:pPr>
        <w:spacing w:after="0" w:line="240" w:lineRule="auto"/>
      </w:pPr>
      <w:r>
        <w:t xml:space="preserve">F. GERBAUX </w:t>
      </w:r>
      <w:r>
        <w:tab/>
      </w:r>
      <w:r>
        <w:tab/>
        <w:t>Les archives du Clergé de France et le Couvent des Grands Augustins</w:t>
      </w:r>
    </w:p>
    <w:p w:rsidR="000F54D4" w:rsidRDefault="000F54D4" w:rsidP="000F54D4">
      <w:pPr>
        <w:spacing w:after="0" w:line="240" w:lineRule="auto"/>
      </w:pPr>
      <w:r>
        <w:t xml:space="preserve">Félix </w:t>
      </w:r>
      <w:r w:rsidR="0054684A">
        <w:t xml:space="preserve">HERBET </w:t>
      </w:r>
      <w:r w:rsidR="0054684A">
        <w:tab/>
      </w:r>
      <w:r>
        <w:tab/>
        <w:t>Les demeures de Chardin</w:t>
      </w:r>
    </w:p>
    <w:p w:rsidR="000F54D4" w:rsidRDefault="000F54D4" w:rsidP="000F54D4">
      <w:pPr>
        <w:spacing w:after="0" w:line="240" w:lineRule="auto"/>
      </w:pPr>
      <w:r>
        <w:t xml:space="preserve">Victor ADVIELLE </w:t>
      </w:r>
      <w:r>
        <w:tab/>
        <w:t>Le Café Procope en 1799</w:t>
      </w:r>
    </w:p>
    <w:p w:rsidR="000F54D4" w:rsidRDefault="000F54D4" w:rsidP="000F54D4">
      <w:pPr>
        <w:spacing w:after="0" w:line="240" w:lineRule="auto"/>
      </w:pPr>
      <w:r>
        <w:t>Ch. SAU</w:t>
      </w:r>
      <w:r w:rsidR="0010181A">
        <w:t xml:space="preserve">NIER </w:t>
      </w:r>
      <w:r w:rsidR="0010181A">
        <w:tab/>
      </w:r>
      <w:r w:rsidR="0010181A">
        <w:tab/>
        <w:t xml:space="preserve">Un factum du boucher </w:t>
      </w:r>
      <w:r>
        <w:t>Legendre</w:t>
      </w:r>
    </w:p>
    <w:p w:rsidR="000F54D4" w:rsidRDefault="000F54D4" w:rsidP="000F54D4">
      <w:pPr>
        <w:spacing w:after="0" w:line="240" w:lineRule="auto"/>
      </w:pPr>
      <w:r>
        <w:t xml:space="preserve">A. FOLLY </w:t>
      </w:r>
      <w:r>
        <w:tab/>
      </w:r>
      <w:r>
        <w:tab/>
        <w:t>Les Académies d'armes aux XVI</w:t>
      </w:r>
      <w:r w:rsidRPr="00591B3B">
        <w:rPr>
          <w:vertAlign w:val="superscript"/>
        </w:rPr>
        <w:t>e</w:t>
      </w:r>
      <w:r>
        <w:t xml:space="preserve"> et XVII</w:t>
      </w:r>
      <w:r w:rsidRPr="00591B3B">
        <w:rPr>
          <w:vertAlign w:val="superscript"/>
        </w:rPr>
        <w:t>e</w:t>
      </w:r>
      <w:r>
        <w:t xml:space="preserve"> siècles</w:t>
      </w:r>
    </w:p>
    <w:p w:rsidR="000F54D4" w:rsidRDefault="000F54D4" w:rsidP="000F54D4">
      <w:pPr>
        <w:spacing w:after="0" w:line="240" w:lineRule="auto"/>
      </w:pPr>
      <w:r>
        <w:t xml:space="preserve">Félix RABBE </w:t>
      </w:r>
      <w:r>
        <w:tab/>
      </w:r>
      <w:r>
        <w:tab/>
        <w:t>Histoire du district des Petits Augustins</w:t>
      </w:r>
    </w:p>
    <w:p w:rsidR="000F54D4" w:rsidRDefault="000F54D4" w:rsidP="000F54D4">
      <w:pPr>
        <w:spacing w:after="0" w:line="240" w:lineRule="auto"/>
      </w:pPr>
    </w:p>
    <w:p w:rsidR="00F827C7" w:rsidRDefault="00F827C7" w:rsidP="000F54D4">
      <w:pPr>
        <w:spacing w:after="0" w:line="240" w:lineRule="auto"/>
      </w:pPr>
    </w:p>
    <w:p w:rsidR="000F54D4" w:rsidRPr="000F54D4" w:rsidRDefault="000F54D4" w:rsidP="000F54D4">
      <w:pPr>
        <w:spacing w:after="0" w:line="240" w:lineRule="auto"/>
        <w:rPr>
          <w:b/>
        </w:rPr>
      </w:pPr>
      <w:r w:rsidRPr="000F54D4">
        <w:rPr>
          <w:b/>
        </w:rPr>
        <w:t>BULLETIN II - Année 1899 T. I</w:t>
      </w:r>
      <w:r w:rsidR="004206DD" w:rsidRPr="004206DD">
        <w:rPr>
          <w:b/>
          <w:color w:val="000000" w:themeColor="text1"/>
        </w:rPr>
        <w:t xml:space="preserve">   </w:t>
      </w:r>
      <w:r w:rsidR="004206DD" w:rsidRPr="004206DD">
        <w:rPr>
          <w:i/>
          <w:color w:val="E36C0A" w:themeColor="accent6" w:themeShade="BF"/>
        </w:rPr>
        <w:t>Disponible en pdf</w:t>
      </w:r>
    </w:p>
    <w:p w:rsidR="000F54D4" w:rsidRDefault="000F54D4" w:rsidP="000F54D4">
      <w:pPr>
        <w:spacing w:after="0" w:line="240" w:lineRule="auto"/>
      </w:pPr>
    </w:p>
    <w:p w:rsidR="000F54D4" w:rsidRDefault="000F54D4" w:rsidP="000F54D4">
      <w:pPr>
        <w:spacing w:after="0" w:line="240" w:lineRule="auto"/>
      </w:pPr>
      <w:r>
        <w:t>Etienne CHARAV</w:t>
      </w:r>
      <w:r w:rsidR="00BC6C28">
        <w:t>A</w:t>
      </w:r>
      <w:r>
        <w:t xml:space="preserve">Y </w:t>
      </w:r>
      <w:r>
        <w:tab/>
        <w:t xml:space="preserve">Banquet en l'honneur des Généraux BONAPARTE et MOREAU dans le temple de la Victoire </w:t>
      </w:r>
      <w:r>
        <w:tab/>
      </w:r>
      <w:r>
        <w:tab/>
      </w:r>
      <w:r>
        <w:tab/>
        <w:t>(Eglise Saint-Sulpice), an VIII</w:t>
      </w:r>
    </w:p>
    <w:p w:rsidR="000F54D4" w:rsidRDefault="0041177E" w:rsidP="000F54D4">
      <w:pPr>
        <w:spacing w:after="0" w:line="240" w:lineRule="auto"/>
      </w:pPr>
      <w:r>
        <w:t>Félix R</w:t>
      </w:r>
      <w:r w:rsidR="000F54D4">
        <w:t>A</w:t>
      </w:r>
      <w:r>
        <w:t>B</w:t>
      </w:r>
      <w:r w:rsidR="000F54D4">
        <w:t xml:space="preserve">BE </w:t>
      </w:r>
      <w:r w:rsidR="000F54D4">
        <w:tab/>
      </w:r>
      <w:r w:rsidR="000F54D4">
        <w:tab/>
        <w:t>Pahin de la Blancherie et le salon de la Correspondance</w:t>
      </w:r>
    </w:p>
    <w:p w:rsidR="000F54D4" w:rsidRDefault="000F54D4" w:rsidP="000F54D4">
      <w:pPr>
        <w:spacing w:after="0" w:line="240" w:lineRule="auto"/>
      </w:pPr>
      <w:r>
        <w:t xml:space="preserve">Paul FROMAGEOT </w:t>
      </w:r>
      <w:r>
        <w:tab/>
        <w:t>La maison des orphelines de la rue du Vieux Colombier</w:t>
      </w:r>
    </w:p>
    <w:p w:rsidR="000F54D4" w:rsidRDefault="0041177E" w:rsidP="000F54D4">
      <w:pPr>
        <w:spacing w:after="0" w:line="240" w:lineRule="auto"/>
      </w:pPr>
      <w:r>
        <w:t xml:space="preserve">Charles SAUNIER </w:t>
      </w:r>
      <w:r>
        <w:tab/>
      </w:r>
      <w:r w:rsidR="000F54D4">
        <w:t xml:space="preserve">Les réclamations d'objets d'art par la Fabrique de Saint-Germain-des-Prés à l'époque du </w:t>
      </w:r>
      <w:r w:rsidR="000F54D4">
        <w:tab/>
      </w:r>
      <w:r w:rsidR="000F54D4">
        <w:tab/>
      </w:r>
      <w:r w:rsidR="000F54D4">
        <w:tab/>
        <w:t>Concordat</w:t>
      </w:r>
    </w:p>
    <w:p w:rsidR="008428A3" w:rsidRDefault="000F54D4" w:rsidP="000F54D4">
      <w:pPr>
        <w:spacing w:after="0" w:line="240" w:lineRule="auto"/>
      </w:pPr>
      <w:r>
        <w:t>Georges MONVAL</w:t>
      </w:r>
      <w:r>
        <w:tab/>
        <w:t>La "Minerve" de l'Ancienne Comédie</w:t>
      </w:r>
    </w:p>
    <w:p w:rsidR="000F54D4" w:rsidRDefault="000F54D4" w:rsidP="000F54D4">
      <w:pPr>
        <w:spacing w:after="0" w:line="240" w:lineRule="auto"/>
      </w:pPr>
    </w:p>
    <w:p w:rsidR="00F827C7" w:rsidRDefault="00F827C7" w:rsidP="00BF1452">
      <w:pPr>
        <w:spacing w:after="0" w:line="240" w:lineRule="auto"/>
        <w:rPr>
          <w:b/>
        </w:rPr>
      </w:pPr>
    </w:p>
    <w:p w:rsidR="00BF1452" w:rsidRPr="004206DD" w:rsidRDefault="00BF1452" w:rsidP="00BF1452">
      <w:pPr>
        <w:spacing w:after="0" w:line="240" w:lineRule="auto"/>
        <w:rPr>
          <w:b/>
        </w:rPr>
      </w:pPr>
      <w:r w:rsidRPr="004206DD">
        <w:rPr>
          <w:b/>
        </w:rPr>
        <w:t>BULLETIN I - Année 1898 T. II - 4</w:t>
      </w:r>
      <w:r w:rsidR="004206DD" w:rsidRPr="004206DD">
        <w:rPr>
          <w:b/>
          <w:color w:val="000000" w:themeColor="text1"/>
        </w:rPr>
        <w:t xml:space="preserve">   </w:t>
      </w:r>
      <w:r w:rsidR="004206DD" w:rsidRPr="004206DD">
        <w:rPr>
          <w:i/>
          <w:color w:val="E36C0A" w:themeColor="accent6" w:themeShade="BF"/>
        </w:rPr>
        <w:t>Disponible en pdf</w:t>
      </w:r>
    </w:p>
    <w:p w:rsidR="00BF1452" w:rsidRPr="004206DD" w:rsidRDefault="00BF1452" w:rsidP="00BF1452">
      <w:pPr>
        <w:spacing w:after="0" w:line="240" w:lineRule="auto"/>
      </w:pPr>
    </w:p>
    <w:p w:rsidR="00BF1452" w:rsidRPr="009D0FF3" w:rsidRDefault="00BF1452" w:rsidP="00BF1452">
      <w:pPr>
        <w:spacing w:after="0" w:line="240" w:lineRule="auto"/>
        <w:rPr>
          <w:color w:val="000000" w:themeColor="text1"/>
        </w:rPr>
      </w:pPr>
      <w:r w:rsidRPr="009D0FF3">
        <w:rPr>
          <w:color w:val="000000" w:themeColor="text1"/>
        </w:rPr>
        <w:t xml:space="preserve">Alexandre BRUEL </w:t>
      </w:r>
      <w:r w:rsidRPr="009D0FF3">
        <w:rPr>
          <w:color w:val="000000" w:themeColor="text1"/>
        </w:rPr>
        <w:tab/>
        <w:t>François Procope Couteau, son origine et sa descendance</w:t>
      </w:r>
    </w:p>
    <w:p w:rsidR="00BF1452" w:rsidRPr="009D0FF3" w:rsidRDefault="00BF1452" w:rsidP="00BF1452">
      <w:pPr>
        <w:spacing w:after="0" w:line="240" w:lineRule="auto"/>
        <w:rPr>
          <w:color w:val="000000" w:themeColor="text1"/>
        </w:rPr>
      </w:pPr>
      <w:r w:rsidRPr="009D0FF3">
        <w:rPr>
          <w:color w:val="000000" w:themeColor="text1"/>
        </w:rPr>
        <w:lastRenderedPageBreak/>
        <w:t xml:space="preserve">Dr. </w:t>
      </w:r>
      <w:r w:rsidR="0054684A" w:rsidRPr="009D0FF3">
        <w:rPr>
          <w:color w:val="000000" w:themeColor="text1"/>
        </w:rPr>
        <w:t xml:space="preserve">FOUCART </w:t>
      </w:r>
      <w:r w:rsidR="0054684A" w:rsidRPr="009D0FF3">
        <w:rPr>
          <w:color w:val="000000" w:themeColor="text1"/>
        </w:rPr>
        <w:tab/>
      </w:r>
      <w:r w:rsidRPr="009D0FF3">
        <w:rPr>
          <w:color w:val="000000" w:themeColor="text1"/>
        </w:rPr>
        <w:tab/>
        <w:t>Domicile de Camille Desmoulins.</w:t>
      </w:r>
    </w:p>
    <w:p w:rsidR="00BF1452" w:rsidRPr="009D0FF3" w:rsidRDefault="00BF1452" w:rsidP="00BF1452">
      <w:pPr>
        <w:spacing w:after="0" w:line="240" w:lineRule="auto"/>
        <w:rPr>
          <w:color w:val="000000" w:themeColor="text1"/>
        </w:rPr>
      </w:pPr>
      <w:r w:rsidRPr="009D0FF3">
        <w:rPr>
          <w:color w:val="000000" w:themeColor="text1"/>
        </w:rPr>
        <w:t>Félix HERBET</w:t>
      </w:r>
      <w:r w:rsidRPr="009D0FF3">
        <w:rPr>
          <w:color w:val="000000" w:themeColor="text1"/>
        </w:rPr>
        <w:tab/>
      </w:r>
      <w:r w:rsidRPr="009D0FF3">
        <w:rPr>
          <w:color w:val="000000" w:themeColor="text1"/>
        </w:rPr>
        <w:tab/>
        <w:t>Les limites des paroisses St Sulpice et des SS. Côme et Damien (1611)</w:t>
      </w:r>
    </w:p>
    <w:p w:rsidR="00BF1452" w:rsidRPr="009D0FF3" w:rsidRDefault="00BF1452" w:rsidP="00BF1452">
      <w:pPr>
        <w:spacing w:after="0" w:line="240" w:lineRule="auto"/>
        <w:rPr>
          <w:color w:val="000000" w:themeColor="text1"/>
        </w:rPr>
      </w:pPr>
      <w:r w:rsidRPr="009D0FF3">
        <w:rPr>
          <w:color w:val="000000" w:themeColor="text1"/>
        </w:rPr>
        <w:t xml:space="preserve">Jules TROUBAT </w:t>
      </w:r>
      <w:r w:rsidRPr="009D0FF3">
        <w:rPr>
          <w:color w:val="000000" w:themeColor="text1"/>
        </w:rPr>
        <w:tab/>
      </w:r>
      <w:r w:rsidRPr="009D0FF3">
        <w:rPr>
          <w:color w:val="000000" w:themeColor="text1"/>
        </w:rPr>
        <w:tab/>
        <w:t>La maison de Sainte-Beuve</w:t>
      </w:r>
    </w:p>
    <w:p w:rsidR="00BF1452" w:rsidRPr="009D0FF3" w:rsidRDefault="00BF1452" w:rsidP="00BF1452">
      <w:pPr>
        <w:spacing w:after="0" w:line="240" w:lineRule="auto"/>
        <w:rPr>
          <w:color w:val="000000" w:themeColor="text1"/>
        </w:rPr>
      </w:pPr>
      <w:r w:rsidRPr="009D0FF3">
        <w:rPr>
          <w:color w:val="000000" w:themeColor="text1"/>
        </w:rPr>
        <w:t xml:space="preserve">Ch. SAULNIER </w:t>
      </w:r>
      <w:r w:rsidRPr="009D0FF3">
        <w:rPr>
          <w:color w:val="000000" w:themeColor="text1"/>
        </w:rPr>
        <w:tab/>
      </w:r>
      <w:r w:rsidRPr="009D0FF3">
        <w:rPr>
          <w:color w:val="000000" w:themeColor="text1"/>
        </w:rPr>
        <w:tab/>
        <w:t>Notules. Bibliographie</w:t>
      </w:r>
    </w:p>
    <w:p w:rsidR="00F827C7" w:rsidRDefault="00F827C7" w:rsidP="009D0FF3">
      <w:pPr>
        <w:spacing w:after="0" w:line="240" w:lineRule="auto"/>
        <w:rPr>
          <w:b/>
          <w:color w:val="000000" w:themeColor="text1"/>
        </w:rPr>
      </w:pPr>
    </w:p>
    <w:p w:rsidR="00F827C7" w:rsidRDefault="00F827C7" w:rsidP="009D0FF3">
      <w:pPr>
        <w:spacing w:after="0" w:line="240" w:lineRule="auto"/>
        <w:rPr>
          <w:b/>
          <w:color w:val="000000" w:themeColor="text1"/>
        </w:rPr>
      </w:pPr>
    </w:p>
    <w:p w:rsidR="009D0FF3" w:rsidRPr="004206DD" w:rsidRDefault="009D0FF3" w:rsidP="009D0FF3">
      <w:pPr>
        <w:spacing w:after="0" w:line="240" w:lineRule="auto"/>
        <w:rPr>
          <w:b/>
          <w:color w:val="000000" w:themeColor="text1"/>
        </w:rPr>
      </w:pPr>
      <w:r w:rsidRPr="004206DD">
        <w:rPr>
          <w:b/>
          <w:color w:val="000000" w:themeColor="text1"/>
        </w:rPr>
        <w:t xml:space="preserve">BULLETIN I - Année 1898 T. I </w:t>
      </w:r>
      <w:r w:rsidR="00D23859" w:rsidRPr="004206DD">
        <w:rPr>
          <w:b/>
          <w:color w:val="000000" w:themeColor="text1"/>
        </w:rPr>
        <w:t xml:space="preserve">- </w:t>
      </w:r>
      <w:r w:rsidRPr="004206DD">
        <w:rPr>
          <w:b/>
          <w:color w:val="000000" w:themeColor="text1"/>
        </w:rPr>
        <w:t>2&amp;3</w:t>
      </w:r>
      <w:r w:rsidR="004206DD" w:rsidRPr="004206DD">
        <w:rPr>
          <w:b/>
          <w:color w:val="000000" w:themeColor="text1"/>
        </w:rPr>
        <w:t xml:space="preserve">   </w:t>
      </w:r>
      <w:r w:rsidR="004206DD" w:rsidRPr="004206DD">
        <w:rPr>
          <w:i/>
          <w:color w:val="E36C0A" w:themeColor="accent6" w:themeShade="BF"/>
        </w:rPr>
        <w:t>Disponible en pdf</w:t>
      </w:r>
    </w:p>
    <w:p w:rsidR="009D0FF3" w:rsidRPr="004206DD" w:rsidRDefault="009D0FF3" w:rsidP="009D0FF3">
      <w:pPr>
        <w:spacing w:after="0" w:line="240" w:lineRule="auto"/>
        <w:rPr>
          <w:color w:val="000000" w:themeColor="text1"/>
        </w:rPr>
      </w:pPr>
    </w:p>
    <w:p w:rsidR="009D0FF3" w:rsidRPr="009D0FF3" w:rsidRDefault="009D0FF3" w:rsidP="009D0FF3">
      <w:pPr>
        <w:spacing w:after="0" w:line="240" w:lineRule="auto"/>
        <w:rPr>
          <w:color w:val="000000" w:themeColor="text1"/>
        </w:rPr>
      </w:pPr>
      <w:r w:rsidRPr="009D0FF3">
        <w:rPr>
          <w:color w:val="000000" w:themeColor="text1"/>
        </w:rPr>
        <w:t xml:space="preserve">Léon DOREZ </w:t>
      </w:r>
      <w:r w:rsidRPr="009D0FF3">
        <w:rPr>
          <w:color w:val="000000" w:themeColor="text1"/>
        </w:rPr>
        <w:tab/>
      </w:r>
      <w:r w:rsidRPr="009D0FF3">
        <w:rPr>
          <w:color w:val="000000" w:themeColor="text1"/>
        </w:rPr>
        <w:tab/>
        <w:t>Pièces inédites : Une lettre relative à l'incendie de la Foire Saint Germain</w:t>
      </w:r>
    </w:p>
    <w:p w:rsidR="009D0FF3" w:rsidRPr="009D0FF3" w:rsidRDefault="009D0FF3" w:rsidP="009D0FF3">
      <w:pPr>
        <w:spacing w:after="0" w:line="240" w:lineRule="auto"/>
        <w:rPr>
          <w:color w:val="000000" w:themeColor="text1"/>
        </w:rPr>
      </w:pPr>
      <w:r w:rsidRPr="009D0FF3">
        <w:rPr>
          <w:color w:val="000000" w:themeColor="text1"/>
        </w:rPr>
        <w:t xml:space="preserve">Dr. DUREAU  </w:t>
      </w:r>
      <w:r w:rsidRPr="009D0FF3">
        <w:rPr>
          <w:color w:val="000000" w:themeColor="text1"/>
        </w:rPr>
        <w:tab/>
      </w:r>
      <w:r w:rsidRPr="009D0FF3">
        <w:rPr>
          <w:color w:val="000000" w:themeColor="text1"/>
        </w:rPr>
        <w:tab/>
        <w:t xml:space="preserve">Notes biographiques sur quelques naturalistes qui ont habité le </w:t>
      </w:r>
      <w:r w:rsidR="00DD05C6" w:rsidRPr="00C02179">
        <w:t>V</w:t>
      </w:r>
      <w:r w:rsidR="00DD05C6">
        <w:t>I</w:t>
      </w:r>
      <w:r w:rsidR="00DD05C6" w:rsidRPr="0054684A">
        <w:rPr>
          <w:vertAlign w:val="superscript"/>
        </w:rPr>
        <w:t>e</w:t>
      </w:r>
      <w:r w:rsidRPr="009D0FF3">
        <w:rPr>
          <w:color w:val="000000" w:themeColor="text1"/>
        </w:rPr>
        <w:t xml:space="preserve"> arrondissement</w:t>
      </w:r>
    </w:p>
    <w:p w:rsidR="009D0FF3" w:rsidRPr="009D0FF3" w:rsidRDefault="009D0FF3" w:rsidP="009D0FF3">
      <w:pPr>
        <w:spacing w:after="0" w:line="240" w:lineRule="auto"/>
        <w:rPr>
          <w:color w:val="000000" w:themeColor="text1"/>
        </w:rPr>
      </w:pPr>
      <w:r w:rsidRPr="009D0FF3">
        <w:rPr>
          <w:color w:val="000000" w:themeColor="text1"/>
        </w:rPr>
        <w:t>Félix HERBET</w:t>
      </w:r>
      <w:r w:rsidRPr="009D0FF3">
        <w:rPr>
          <w:color w:val="000000" w:themeColor="text1"/>
        </w:rPr>
        <w:tab/>
      </w:r>
      <w:r w:rsidRPr="009D0FF3">
        <w:rPr>
          <w:color w:val="000000" w:themeColor="text1"/>
        </w:rPr>
        <w:tab/>
        <w:t>Pièces inédites : L'hôtel des ambassadeurs extraordinaires en 1650</w:t>
      </w:r>
    </w:p>
    <w:p w:rsidR="009D0FF3" w:rsidRPr="009D0FF3" w:rsidRDefault="009D0FF3" w:rsidP="009D0FF3">
      <w:pPr>
        <w:spacing w:after="0" w:line="240" w:lineRule="auto"/>
        <w:rPr>
          <w:color w:val="000000" w:themeColor="text1"/>
        </w:rPr>
      </w:pPr>
      <w:r w:rsidRPr="009D0FF3">
        <w:rPr>
          <w:color w:val="000000" w:themeColor="text1"/>
        </w:rPr>
        <w:t xml:space="preserve">Félix RABBE </w:t>
      </w:r>
      <w:r w:rsidRPr="009D0FF3">
        <w:rPr>
          <w:color w:val="000000" w:themeColor="text1"/>
        </w:rPr>
        <w:tab/>
      </w:r>
      <w:r w:rsidRPr="009D0FF3">
        <w:rPr>
          <w:color w:val="000000" w:themeColor="text1"/>
        </w:rPr>
        <w:tab/>
        <w:t>Episode historique de la Foire Saint Germain (1618)</w:t>
      </w:r>
    </w:p>
    <w:p w:rsidR="009D0FF3" w:rsidRPr="00063AAC" w:rsidRDefault="009D0FF3" w:rsidP="009D0FF3">
      <w:pPr>
        <w:spacing w:after="0" w:line="240" w:lineRule="auto"/>
        <w:rPr>
          <w:color w:val="000000" w:themeColor="text1"/>
        </w:rPr>
      </w:pPr>
      <w:r w:rsidRPr="00063AAC">
        <w:rPr>
          <w:color w:val="000000" w:themeColor="text1"/>
        </w:rPr>
        <w:t xml:space="preserve">Ch. SAULNIER </w:t>
      </w:r>
      <w:r w:rsidRPr="00063AAC">
        <w:rPr>
          <w:color w:val="000000" w:themeColor="text1"/>
        </w:rPr>
        <w:tab/>
      </w:r>
      <w:r w:rsidRPr="00063AAC">
        <w:rPr>
          <w:color w:val="000000" w:themeColor="text1"/>
        </w:rPr>
        <w:tab/>
        <w:t>Notules.</w:t>
      </w:r>
    </w:p>
    <w:p w:rsidR="009D0FF3" w:rsidRPr="00063AAC" w:rsidRDefault="009D0FF3" w:rsidP="009D0FF3">
      <w:pPr>
        <w:spacing w:after="0" w:line="240" w:lineRule="auto"/>
        <w:rPr>
          <w:b/>
          <w:color w:val="000000" w:themeColor="text1"/>
        </w:rPr>
      </w:pPr>
    </w:p>
    <w:p w:rsidR="00F827C7" w:rsidRDefault="00F827C7" w:rsidP="009D0FF3">
      <w:pPr>
        <w:spacing w:after="0" w:line="240" w:lineRule="auto"/>
        <w:rPr>
          <w:b/>
          <w:color w:val="000000" w:themeColor="text1"/>
        </w:rPr>
      </w:pPr>
    </w:p>
    <w:p w:rsidR="009D0FF3" w:rsidRPr="004206DD" w:rsidRDefault="009B4D80" w:rsidP="009D0FF3">
      <w:pPr>
        <w:spacing w:after="0" w:line="240" w:lineRule="auto"/>
        <w:rPr>
          <w:i/>
          <w:color w:val="E36C0A" w:themeColor="accent6" w:themeShade="BF"/>
        </w:rPr>
      </w:pPr>
      <w:r w:rsidRPr="004206DD">
        <w:rPr>
          <w:b/>
          <w:color w:val="000000" w:themeColor="text1"/>
        </w:rPr>
        <w:t>BULLETIN I - Année 1898 T. I</w:t>
      </w:r>
      <w:r w:rsidR="009D0FF3" w:rsidRPr="004206DD">
        <w:rPr>
          <w:b/>
          <w:color w:val="000000" w:themeColor="text1"/>
        </w:rPr>
        <w:t xml:space="preserve"> </w:t>
      </w:r>
      <w:r w:rsidR="00D23859" w:rsidRPr="004206DD">
        <w:rPr>
          <w:b/>
          <w:color w:val="000000" w:themeColor="text1"/>
        </w:rPr>
        <w:t xml:space="preserve">- </w:t>
      </w:r>
      <w:r w:rsidR="009D0FF3" w:rsidRPr="004206DD">
        <w:rPr>
          <w:b/>
          <w:color w:val="000000" w:themeColor="text1"/>
        </w:rPr>
        <w:t>1</w:t>
      </w:r>
      <w:r w:rsidR="004206DD" w:rsidRPr="004206DD">
        <w:rPr>
          <w:b/>
          <w:color w:val="000000" w:themeColor="text1"/>
        </w:rPr>
        <w:t xml:space="preserve">   </w:t>
      </w:r>
      <w:r w:rsidR="004206DD" w:rsidRPr="004206DD">
        <w:rPr>
          <w:i/>
          <w:color w:val="E36C0A" w:themeColor="accent6" w:themeShade="BF"/>
        </w:rPr>
        <w:t>Disponible en pdf</w:t>
      </w:r>
    </w:p>
    <w:p w:rsidR="009D0FF3" w:rsidRPr="004206DD" w:rsidRDefault="009D0FF3" w:rsidP="009D0FF3">
      <w:pPr>
        <w:spacing w:after="0" w:line="240" w:lineRule="auto"/>
        <w:rPr>
          <w:color w:val="000000" w:themeColor="text1"/>
        </w:rPr>
      </w:pPr>
    </w:p>
    <w:p w:rsidR="009D0FF3" w:rsidRPr="009D0FF3" w:rsidRDefault="009D0FF3" w:rsidP="009D0FF3">
      <w:pPr>
        <w:spacing w:after="0" w:line="240" w:lineRule="auto"/>
        <w:rPr>
          <w:color w:val="000000" w:themeColor="text1"/>
        </w:rPr>
      </w:pPr>
      <w:r w:rsidRPr="009D0FF3">
        <w:rPr>
          <w:color w:val="000000" w:themeColor="text1"/>
        </w:rPr>
        <w:t xml:space="preserve">Henri BOUCHOT </w:t>
      </w:r>
      <w:r w:rsidRPr="009D0FF3">
        <w:rPr>
          <w:color w:val="000000" w:themeColor="text1"/>
        </w:rPr>
        <w:tab/>
        <w:t>Martellange et le quartier du Luxembourg, 1628 - 1640</w:t>
      </w:r>
    </w:p>
    <w:p w:rsidR="009D0FF3" w:rsidRPr="009D0FF3" w:rsidRDefault="009D0FF3" w:rsidP="009D0FF3">
      <w:pPr>
        <w:spacing w:after="0" w:line="240" w:lineRule="auto"/>
        <w:rPr>
          <w:color w:val="000000" w:themeColor="text1"/>
        </w:rPr>
      </w:pPr>
      <w:r w:rsidRPr="009D0FF3">
        <w:rPr>
          <w:color w:val="000000" w:themeColor="text1"/>
        </w:rPr>
        <w:t xml:space="preserve">Etienne CHARAVAY </w:t>
      </w:r>
      <w:r w:rsidRPr="009D0FF3">
        <w:rPr>
          <w:color w:val="000000" w:themeColor="text1"/>
        </w:rPr>
        <w:tab/>
        <w:t>Pièces inédites : Requête du district des Carmes au Cte de Provence (1789)</w:t>
      </w:r>
    </w:p>
    <w:p w:rsidR="009D0FF3" w:rsidRPr="009D0FF3" w:rsidRDefault="009D0FF3" w:rsidP="009D0FF3">
      <w:pPr>
        <w:spacing w:after="0" w:line="240" w:lineRule="auto"/>
        <w:rPr>
          <w:color w:val="000000" w:themeColor="text1"/>
        </w:rPr>
      </w:pPr>
      <w:r w:rsidRPr="009D0FF3">
        <w:rPr>
          <w:color w:val="000000" w:themeColor="text1"/>
        </w:rPr>
        <w:t xml:space="preserve">Félix HERBET </w:t>
      </w:r>
      <w:r w:rsidRPr="009D0FF3">
        <w:rPr>
          <w:color w:val="000000" w:themeColor="text1"/>
        </w:rPr>
        <w:tab/>
      </w:r>
      <w:r w:rsidRPr="009D0FF3">
        <w:rPr>
          <w:color w:val="000000" w:themeColor="text1"/>
        </w:rPr>
        <w:tab/>
        <w:t xml:space="preserve">Notice géographique - le </w:t>
      </w:r>
      <w:r w:rsidR="00DD05C6" w:rsidRPr="00C02179">
        <w:t>V</w:t>
      </w:r>
      <w:r w:rsidR="00DD05C6">
        <w:t>I</w:t>
      </w:r>
      <w:r w:rsidR="00DD05C6" w:rsidRPr="0054684A">
        <w:rPr>
          <w:vertAlign w:val="superscript"/>
        </w:rPr>
        <w:t>e</w:t>
      </w:r>
      <w:r w:rsidRPr="009D0FF3">
        <w:rPr>
          <w:color w:val="000000" w:themeColor="text1"/>
        </w:rPr>
        <w:t xml:space="preserve"> arrondissement</w:t>
      </w:r>
    </w:p>
    <w:p w:rsidR="009D0FF3" w:rsidRPr="009D0FF3" w:rsidRDefault="009D0FF3" w:rsidP="009D0FF3">
      <w:pPr>
        <w:spacing w:after="0" w:line="240" w:lineRule="auto"/>
        <w:rPr>
          <w:color w:val="000000" w:themeColor="text1"/>
        </w:rPr>
      </w:pPr>
      <w:r w:rsidRPr="009D0FF3">
        <w:rPr>
          <w:color w:val="000000" w:themeColor="text1"/>
        </w:rPr>
        <w:t xml:space="preserve">Ch. SAULNIER </w:t>
      </w:r>
      <w:r w:rsidRPr="009D0FF3">
        <w:rPr>
          <w:color w:val="000000" w:themeColor="text1"/>
        </w:rPr>
        <w:tab/>
      </w:r>
      <w:r w:rsidRPr="009D0FF3">
        <w:rPr>
          <w:color w:val="000000" w:themeColor="text1"/>
        </w:rPr>
        <w:tab/>
        <w:t>Notules. Bibliographie</w:t>
      </w:r>
    </w:p>
    <w:p w:rsidR="00BF1452" w:rsidRPr="00B806FD" w:rsidRDefault="00BF1452">
      <w:pPr>
        <w:spacing w:after="0" w:line="240" w:lineRule="auto"/>
        <w:rPr>
          <w:color w:val="FF0000"/>
        </w:rPr>
      </w:pPr>
    </w:p>
    <w:sectPr w:rsidR="00BF1452" w:rsidRPr="00B806FD" w:rsidSect="00B5799F">
      <w:pgSz w:w="11906" w:h="16838"/>
      <w:pgMar w:top="851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E0EC7"/>
    <w:rsid w:val="00005ED5"/>
    <w:rsid w:val="00017088"/>
    <w:rsid w:val="00055CE4"/>
    <w:rsid w:val="00056D61"/>
    <w:rsid w:val="00063AAC"/>
    <w:rsid w:val="00066029"/>
    <w:rsid w:val="000B0BE2"/>
    <w:rsid w:val="000B2871"/>
    <w:rsid w:val="000C79DD"/>
    <w:rsid w:val="000D219F"/>
    <w:rsid w:val="000D4FD7"/>
    <w:rsid w:val="000E2930"/>
    <w:rsid w:val="000F0AC6"/>
    <w:rsid w:val="000F54D4"/>
    <w:rsid w:val="0010181A"/>
    <w:rsid w:val="0010360A"/>
    <w:rsid w:val="001177C8"/>
    <w:rsid w:val="001231AD"/>
    <w:rsid w:val="001232F8"/>
    <w:rsid w:val="00160A4E"/>
    <w:rsid w:val="001A28F4"/>
    <w:rsid w:val="001F2AF5"/>
    <w:rsid w:val="00201F30"/>
    <w:rsid w:val="002115DC"/>
    <w:rsid w:val="00215B97"/>
    <w:rsid w:val="0022378D"/>
    <w:rsid w:val="002264A4"/>
    <w:rsid w:val="0025142C"/>
    <w:rsid w:val="00271D8E"/>
    <w:rsid w:val="00272420"/>
    <w:rsid w:val="00282587"/>
    <w:rsid w:val="0028419B"/>
    <w:rsid w:val="002B1B5D"/>
    <w:rsid w:val="002C030F"/>
    <w:rsid w:val="00317600"/>
    <w:rsid w:val="0032354E"/>
    <w:rsid w:val="00324C4A"/>
    <w:rsid w:val="003354AE"/>
    <w:rsid w:val="0034468B"/>
    <w:rsid w:val="003644C3"/>
    <w:rsid w:val="0036634C"/>
    <w:rsid w:val="0037331A"/>
    <w:rsid w:val="0038479E"/>
    <w:rsid w:val="003A40A0"/>
    <w:rsid w:val="003C06E5"/>
    <w:rsid w:val="003C3762"/>
    <w:rsid w:val="0041177E"/>
    <w:rsid w:val="004161C6"/>
    <w:rsid w:val="004206DD"/>
    <w:rsid w:val="0042236D"/>
    <w:rsid w:val="004323C2"/>
    <w:rsid w:val="00465805"/>
    <w:rsid w:val="00467A10"/>
    <w:rsid w:val="00481146"/>
    <w:rsid w:val="004D526A"/>
    <w:rsid w:val="004F49CC"/>
    <w:rsid w:val="00505A43"/>
    <w:rsid w:val="00517E0C"/>
    <w:rsid w:val="0054684A"/>
    <w:rsid w:val="00576008"/>
    <w:rsid w:val="00591B3B"/>
    <w:rsid w:val="00597885"/>
    <w:rsid w:val="005D44F5"/>
    <w:rsid w:val="005E1454"/>
    <w:rsid w:val="00601F3F"/>
    <w:rsid w:val="0063131C"/>
    <w:rsid w:val="00660BF4"/>
    <w:rsid w:val="00684A46"/>
    <w:rsid w:val="0069465A"/>
    <w:rsid w:val="006C5BC9"/>
    <w:rsid w:val="006D703F"/>
    <w:rsid w:val="006E0EC7"/>
    <w:rsid w:val="006E2A43"/>
    <w:rsid w:val="006E534F"/>
    <w:rsid w:val="006E6867"/>
    <w:rsid w:val="006F3A5F"/>
    <w:rsid w:val="00702591"/>
    <w:rsid w:val="00717155"/>
    <w:rsid w:val="0073231F"/>
    <w:rsid w:val="0073600D"/>
    <w:rsid w:val="007479FB"/>
    <w:rsid w:val="0075107B"/>
    <w:rsid w:val="0075208D"/>
    <w:rsid w:val="00771847"/>
    <w:rsid w:val="00774E84"/>
    <w:rsid w:val="007A2372"/>
    <w:rsid w:val="007C1116"/>
    <w:rsid w:val="007E133D"/>
    <w:rsid w:val="0081101E"/>
    <w:rsid w:val="008428A3"/>
    <w:rsid w:val="008B3A3E"/>
    <w:rsid w:val="008B3A97"/>
    <w:rsid w:val="008B4A32"/>
    <w:rsid w:val="008C1BD4"/>
    <w:rsid w:val="008C39EA"/>
    <w:rsid w:val="008D370A"/>
    <w:rsid w:val="008D76B5"/>
    <w:rsid w:val="008F141C"/>
    <w:rsid w:val="008F546E"/>
    <w:rsid w:val="009021FD"/>
    <w:rsid w:val="00904C30"/>
    <w:rsid w:val="009257FC"/>
    <w:rsid w:val="009366A9"/>
    <w:rsid w:val="0095276D"/>
    <w:rsid w:val="009661C5"/>
    <w:rsid w:val="00977DDC"/>
    <w:rsid w:val="009B09F0"/>
    <w:rsid w:val="009B4D80"/>
    <w:rsid w:val="009D027F"/>
    <w:rsid w:val="009D0FF3"/>
    <w:rsid w:val="009D4F3F"/>
    <w:rsid w:val="009E746C"/>
    <w:rsid w:val="00A00AEE"/>
    <w:rsid w:val="00A25482"/>
    <w:rsid w:val="00A2788B"/>
    <w:rsid w:val="00A55B22"/>
    <w:rsid w:val="00A56092"/>
    <w:rsid w:val="00A62802"/>
    <w:rsid w:val="00A740E0"/>
    <w:rsid w:val="00A76A75"/>
    <w:rsid w:val="00AA7F7C"/>
    <w:rsid w:val="00AD03E4"/>
    <w:rsid w:val="00AF047C"/>
    <w:rsid w:val="00AF633D"/>
    <w:rsid w:val="00B10DAD"/>
    <w:rsid w:val="00B110B9"/>
    <w:rsid w:val="00B11CA7"/>
    <w:rsid w:val="00B21B8B"/>
    <w:rsid w:val="00B330DE"/>
    <w:rsid w:val="00B55F7D"/>
    <w:rsid w:val="00B5799F"/>
    <w:rsid w:val="00B70975"/>
    <w:rsid w:val="00B70AF6"/>
    <w:rsid w:val="00B746A1"/>
    <w:rsid w:val="00B7640F"/>
    <w:rsid w:val="00B806FD"/>
    <w:rsid w:val="00B861CF"/>
    <w:rsid w:val="00BA06C5"/>
    <w:rsid w:val="00BC5C20"/>
    <w:rsid w:val="00BC6C28"/>
    <w:rsid w:val="00BC7A4B"/>
    <w:rsid w:val="00BD7C90"/>
    <w:rsid w:val="00BF1452"/>
    <w:rsid w:val="00C00143"/>
    <w:rsid w:val="00C01A6F"/>
    <w:rsid w:val="00C02179"/>
    <w:rsid w:val="00C20B33"/>
    <w:rsid w:val="00C42D64"/>
    <w:rsid w:val="00C70DE1"/>
    <w:rsid w:val="00C8578B"/>
    <w:rsid w:val="00C86A62"/>
    <w:rsid w:val="00C934B2"/>
    <w:rsid w:val="00C93947"/>
    <w:rsid w:val="00CC316C"/>
    <w:rsid w:val="00CD1661"/>
    <w:rsid w:val="00CD24F7"/>
    <w:rsid w:val="00D0718C"/>
    <w:rsid w:val="00D131D7"/>
    <w:rsid w:val="00D23859"/>
    <w:rsid w:val="00D32D31"/>
    <w:rsid w:val="00D446C4"/>
    <w:rsid w:val="00D47DE5"/>
    <w:rsid w:val="00D81DEE"/>
    <w:rsid w:val="00D861B8"/>
    <w:rsid w:val="00D905C9"/>
    <w:rsid w:val="00DD05C6"/>
    <w:rsid w:val="00DD650A"/>
    <w:rsid w:val="00E13F36"/>
    <w:rsid w:val="00E21D54"/>
    <w:rsid w:val="00E35845"/>
    <w:rsid w:val="00E4153E"/>
    <w:rsid w:val="00E43094"/>
    <w:rsid w:val="00E53026"/>
    <w:rsid w:val="00E7615E"/>
    <w:rsid w:val="00E91ACF"/>
    <w:rsid w:val="00EB1DB8"/>
    <w:rsid w:val="00EB7C9D"/>
    <w:rsid w:val="00EC6141"/>
    <w:rsid w:val="00ED1803"/>
    <w:rsid w:val="00ED6281"/>
    <w:rsid w:val="00F25976"/>
    <w:rsid w:val="00F40045"/>
    <w:rsid w:val="00F646EA"/>
    <w:rsid w:val="00F65351"/>
    <w:rsid w:val="00F827C7"/>
    <w:rsid w:val="00F871CD"/>
    <w:rsid w:val="00F9345B"/>
    <w:rsid w:val="00F93B9B"/>
    <w:rsid w:val="00FA0EDD"/>
    <w:rsid w:val="00FC2AA3"/>
    <w:rsid w:val="00FC488E"/>
    <w:rsid w:val="00FD3371"/>
    <w:rsid w:val="00FD4EF1"/>
    <w:rsid w:val="00FE437A"/>
    <w:rsid w:val="00FE7194"/>
    <w:rsid w:val="00FF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3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79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95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90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776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02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92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74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03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5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315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13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1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2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4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26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45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4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4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9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00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5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01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17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44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2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70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6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65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01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96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8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96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02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1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77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5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3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6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950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54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14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665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7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4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1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47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3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8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20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371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9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2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71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08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75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90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7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5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30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80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256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663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5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3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6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9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8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9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38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02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68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7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1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99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06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19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405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430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5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17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36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8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32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21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0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2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34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24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7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350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92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24</Pages>
  <Words>8069</Words>
  <Characters>44380</Characters>
  <Application>Microsoft Office Word</Application>
  <DocSecurity>0</DocSecurity>
  <Lines>369</Lines>
  <Paragraphs>104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HPuser</dc:creator>
  <cp:keywords/>
  <dc:description/>
  <cp:lastModifiedBy>stru5</cp:lastModifiedBy>
  <cp:revision>116</cp:revision>
  <dcterms:created xsi:type="dcterms:W3CDTF">2017-05-30T14:02:00Z</dcterms:created>
  <dcterms:modified xsi:type="dcterms:W3CDTF">2021-09-28T07:09:00Z</dcterms:modified>
</cp:coreProperties>
</file>